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8F" w:rsidRPr="0031568F" w:rsidRDefault="007B1C14" w:rsidP="0031568F">
      <w:pPr>
        <w:tabs>
          <w:tab w:val="left" w:pos="567"/>
          <w:tab w:val="left" w:pos="1134"/>
          <w:tab w:val="left" w:pos="1701"/>
          <w:tab w:val="left" w:pos="4536"/>
        </w:tabs>
        <w:spacing w:before="240"/>
        <w:ind w:left="4536"/>
        <w:rPr>
          <w:b/>
          <w:bCs/>
        </w:rPr>
      </w:pPr>
      <w:bookmarkStart w:id="0" w:name="_GoBack"/>
      <w:bookmarkEnd w:id="0"/>
      <w:r>
        <w:rPr>
          <w:b/>
          <w:bCs/>
        </w:rPr>
        <w:t xml:space="preserve">Yleisvaliokunnan mietintö </w:t>
      </w:r>
      <w:r w:rsidR="00F04ABD">
        <w:rPr>
          <w:b/>
          <w:bCs/>
        </w:rPr>
        <w:t>2</w:t>
      </w:r>
      <w:r w:rsidR="00114746">
        <w:rPr>
          <w:b/>
          <w:bCs/>
        </w:rPr>
        <w:t>/2016</w:t>
      </w:r>
      <w:r w:rsidR="0031568F" w:rsidRPr="0031568F">
        <w:rPr>
          <w:b/>
          <w:bCs/>
        </w:rPr>
        <w:t xml:space="preserve"> </w:t>
      </w:r>
      <w:r w:rsidR="00AF330C">
        <w:rPr>
          <w:b/>
          <w:bCs/>
        </w:rPr>
        <w:t>h</w:t>
      </w:r>
      <w:r w:rsidR="00D12231">
        <w:rPr>
          <w:b/>
          <w:bCs/>
        </w:rPr>
        <w:t>i</w:t>
      </w:r>
      <w:r w:rsidR="00202EC2">
        <w:rPr>
          <w:b/>
          <w:bCs/>
        </w:rPr>
        <w:t>i</w:t>
      </w:r>
      <w:r w:rsidR="00D12231">
        <w:rPr>
          <w:b/>
          <w:bCs/>
        </w:rPr>
        <w:t>ppaku</w:t>
      </w:r>
      <w:r w:rsidR="00D12231">
        <w:rPr>
          <w:b/>
          <w:bCs/>
        </w:rPr>
        <w:t>n</w:t>
      </w:r>
      <w:r w:rsidR="00F04ABD">
        <w:rPr>
          <w:b/>
          <w:bCs/>
        </w:rPr>
        <w:t>tavaltuustoesitykse</w:t>
      </w:r>
      <w:r w:rsidR="0040732D">
        <w:rPr>
          <w:b/>
          <w:bCs/>
        </w:rPr>
        <w:t>stä</w:t>
      </w:r>
      <w:r w:rsidR="00F04ABD">
        <w:rPr>
          <w:b/>
          <w:bCs/>
        </w:rPr>
        <w:t xml:space="preserve"> 1</w:t>
      </w:r>
      <w:r w:rsidR="00FF5AD4">
        <w:rPr>
          <w:b/>
          <w:bCs/>
        </w:rPr>
        <w:t>/2016</w:t>
      </w:r>
    </w:p>
    <w:p w:rsidR="00FF5AD4" w:rsidRPr="00FF5AD4" w:rsidRDefault="00F04ABD" w:rsidP="00FF5AD4">
      <w:pPr>
        <w:tabs>
          <w:tab w:val="left" w:pos="567"/>
          <w:tab w:val="left" w:pos="1134"/>
          <w:tab w:val="left" w:pos="1701"/>
          <w:tab w:val="left" w:pos="4536"/>
        </w:tabs>
        <w:spacing w:before="240"/>
        <w:ind w:left="4536"/>
        <w:rPr>
          <w:b/>
          <w:bCs/>
        </w:rPr>
      </w:pPr>
      <w:r>
        <w:rPr>
          <w:b/>
          <w:bCs/>
        </w:rPr>
        <w:t>Seurakunnan luottamustehtävässä toimivan henkilön jäsenyyden säilyminen vaalikauden loppuun</w:t>
      </w:r>
    </w:p>
    <w:p w:rsidR="0099455B" w:rsidRDefault="0099455B" w:rsidP="0099455B">
      <w:pPr>
        <w:tabs>
          <w:tab w:val="left" w:pos="567"/>
          <w:tab w:val="left" w:pos="1134"/>
          <w:tab w:val="left" w:pos="1701"/>
          <w:tab w:val="left" w:pos="4536"/>
        </w:tabs>
        <w:ind w:left="4536"/>
        <w:jc w:val="right"/>
        <w:rPr>
          <w:bCs/>
        </w:rPr>
      </w:pPr>
    </w:p>
    <w:p w:rsidR="00640932" w:rsidRDefault="00640932" w:rsidP="0099455B">
      <w:pPr>
        <w:tabs>
          <w:tab w:val="left" w:pos="567"/>
          <w:tab w:val="left" w:pos="1134"/>
          <w:tab w:val="left" w:pos="1701"/>
          <w:tab w:val="left" w:pos="4536"/>
        </w:tabs>
        <w:ind w:left="4536"/>
        <w:jc w:val="right"/>
        <w:rPr>
          <w:bCs/>
        </w:rPr>
      </w:pPr>
      <w:r w:rsidRPr="00640932">
        <w:rPr>
          <w:bCs/>
        </w:rPr>
        <w:t>DKIR/547/00.00.01/2016</w:t>
      </w:r>
    </w:p>
    <w:p w:rsidR="0031568F" w:rsidRDefault="0031568F" w:rsidP="0099455B">
      <w:pPr>
        <w:tabs>
          <w:tab w:val="left" w:pos="567"/>
          <w:tab w:val="left" w:pos="1134"/>
          <w:tab w:val="left" w:pos="1701"/>
          <w:tab w:val="left" w:pos="4536"/>
        </w:tabs>
        <w:ind w:left="4536"/>
        <w:jc w:val="right"/>
        <w:rPr>
          <w:bCs/>
        </w:rPr>
      </w:pPr>
      <w:r w:rsidRPr="004E4340">
        <w:rPr>
          <w:bCs/>
        </w:rPr>
        <w:t xml:space="preserve">Asianumero </w:t>
      </w:r>
      <w:r w:rsidR="00F04ABD">
        <w:rPr>
          <w:bCs/>
        </w:rPr>
        <w:t>KK2016-00004</w:t>
      </w:r>
    </w:p>
    <w:p w:rsidR="0099455B" w:rsidRPr="004E4340" w:rsidRDefault="0099455B" w:rsidP="0031568F">
      <w:pPr>
        <w:tabs>
          <w:tab w:val="left" w:pos="567"/>
          <w:tab w:val="left" w:pos="1134"/>
          <w:tab w:val="left" w:pos="1701"/>
          <w:tab w:val="left" w:pos="4536"/>
        </w:tabs>
        <w:spacing w:before="240"/>
        <w:ind w:left="4536"/>
        <w:jc w:val="right"/>
        <w:rPr>
          <w:bCs/>
        </w:rPr>
      </w:pPr>
    </w:p>
    <w:p w:rsidR="00CC7E7A" w:rsidRDefault="00CC7E7A" w:rsidP="00C37973">
      <w:pPr>
        <w:tabs>
          <w:tab w:val="left" w:pos="567"/>
          <w:tab w:val="left" w:pos="1134"/>
          <w:tab w:val="left" w:pos="1701"/>
        </w:tabs>
        <w:spacing w:before="240"/>
        <w:ind w:left="567"/>
      </w:pPr>
    </w:p>
    <w:p w:rsidR="00176396" w:rsidRDefault="009C1304" w:rsidP="00C37973">
      <w:pPr>
        <w:tabs>
          <w:tab w:val="left" w:pos="567"/>
          <w:tab w:val="left" w:pos="1134"/>
          <w:tab w:val="left" w:pos="1701"/>
        </w:tabs>
        <w:spacing w:before="240"/>
        <w:ind w:left="567"/>
      </w:pPr>
      <w:r>
        <w:rPr>
          <w:b/>
          <w:i/>
        </w:rPr>
        <w:t xml:space="preserve"> </w:t>
      </w:r>
      <w:r w:rsidR="0007695D">
        <w:t xml:space="preserve"> </w:t>
      </w:r>
    </w:p>
    <w:p w:rsidR="00DA5C18" w:rsidRDefault="00C37973" w:rsidP="0040732D">
      <w:pPr>
        <w:tabs>
          <w:tab w:val="left" w:pos="567"/>
          <w:tab w:val="left" w:pos="1134"/>
          <w:tab w:val="left" w:pos="1701"/>
        </w:tabs>
        <w:spacing w:before="240"/>
        <w:ind w:left="567"/>
        <w:jc w:val="both"/>
      </w:pPr>
      <w:r>
        <w:t>Kirkol</w:t>
      </w:r>
      <w:r w:rsidR="008B679D">
        <w:t>li</w:t>
      </w:r>
      <w:r w:rsidR="00FF5AD4">
        <w:t>skokous on täysistunno</w:t>
      </w:r>
      <w:r w:rsidR="00300F5B">
        <w:t>i</w:t>
      </w:r>
      <w:r w:rsidR="00FF5AD4">
        <w:t>ssaan 11</w:t>
      </w:r>
      <w:r w:rsidR="00D7490B">
        <w:t xml:space="preserve">. </w:t>
      </w:r>
      <w:r w:rsidR="008156B9">
        <w:t>toukokuuta</w:t>
      </w:r>
      <w:r w:rsidR="00D7490B">
        <w:t xml:space="preserve"> </w:t>
      </w:r>
      <w:r w:rsidR="008156B9">
        <w:t>2016</w:t>
      </w:r>
      <w:r>
        <w:t xml:space="preserve"> lähettänyt yleisvaliokunnalle valmisteltavaksi otsikossa </w:t>
      </w:r>
      <w:r w:rsidR="00F04ABD">
        <w:t>mainitun</w:t>
      </w:r>
      <w:r w:rsidR="008156B9">
        <w:t xml:space="preserve"> asiat</w:t>
      </w:r>
      <w:r>
        <w:t xml:space="preserve">. </w:t>
      </w:r>
      <w:r w:rsidR="00DA2AB8">
        <w:t>Valiokunta on kuullut</w:t>
      </w:r>
      <w:r w:rsidR="00382433">
        <w:t xml:space="preserve"> kirkkohallituksesta</w:t>
      </w:r>
      <w:r w:rsidR="00DA2AB8">
        <w:t xml:space="preserve"> </w:t>
      </w:r>
      <w:r w:rsidR="007B2018">
        <w:t>kirkkoneuvos Pirjo Pihlajaa</w:t>
      </w:r>
      <w:r w:rsidR="00891366">
        <w:t>.</w:t>
      </w:r>
      <w:r w:rsidR="00DA2AB8">
        <w:t xml:space="preserve"> </w:t>
      </w:r>
    </w:p>
    <w:p w:rsidR="008E2213" w:rsidRDefault="008E2213" w:rsidP="0040732D">
      <w:pPr>
        <w:tabs>
          <w:tab w:val="left" w:pos="567"/>
          <w:tab w:val="left" w:pos="1134"/>
          <w:tab w:val="left" w:pos="1701"/>
        </w:tabs>
        <w:spacing w:before="240"/>
        <w:ind w:left="567"/>
        <w:jc w:val="both"/>
      </w:pPr>
    </w:p>
    <w:p w:rsidR="000A4DA5" w:rsidRDefault="00D361BA" w:rsidP="00FB4C68">
      <w:pPr>
        <w:pStyle w:val="Mietint-Potsikko"/>
        <w:tabs>
          <w:tab w:val="left" w:pos="567"/>
          <w:tab w:val="left" w:pos="1134"/>
          <w:tab w:val="left" w:pos="1701"/>
        </w:tabs>
        <w:spacing w:before="240"/>
        <w:jc w:val="both"/>
      </w:pPr>
      <w:r>
        <w:t>1</w:t>
      </w:r>
      <w:r w:rsidR="006A0CF3">
        <w:t xml:space="preserve">. </w:t>
      </w:r>
      <w:r w:rsidR="00F04ABD">
        <w:t>Hiippakuntavaltuustoesitys</w:t>
      </w:r>
    </w:p>
    <w:p w:rsidR="007B2018" w:rsidRPr="00677B3F" w:rsidRDefault="006743CA" w:rsidP="007B2018">
      <w:pPr>
        <w:tabs>
          <w:tab w:val="left" w:pos="567"/>
          <w:tab w:val="left" w:pos="1134"/>
          <w:tab w:val="left" w:pos="1701"/>
        </w:tabs>
        <w:spacing w:before="240"/>
        <w:ind w:left="567"/>
        <w:jc w:val="both"/>
        <w:rPr>
          <w:i/>
        </w:rPr>
      </w:pPr>
      <w:r w:rsidRPr="00677B3F">
        <w:rPr>
          <w:i/>
        </w:rPr>
        <w:t>Turun arkkihiippakunnan hiippakuntavaltuusto esittää</w:t>
      </w:r>
      <w:r w:rsidR="006B7814">
        <w:rPr>
          <w:i/>
        </w:rPr>
        <w:t>,</w:t>
      </w:r>
      <w:r w:rsidRPr="00677B3F">
        <w:rPr>
          <w:i/>
        </w:rPr>
        <w:t xml:space="preserve"> </w:t>
      </w:r>
      <w:r w:rsidR="00A94A9A" w:rsidRPr="00677B3F">
        <w:rPr>
          <w:i/>
        </w:rPr>
        <w:t>että yhteiseen kirkkovaltuustoon tai seurakuntaneuvostoon valittu voi</w:t>
      </w:r>
      <w:r w:rsidR="00505617" w:rsidRPr="00677B3F">
        <w:rPr>
          <w:i/>
        </w:rPr>
        <w:t xml:space="preserve"> seurakuntayhtymän sisällä </w:t>
      </w:r>
      <w:r w:rsidR="00677B3F" w:rsidRPr="00677B3F">
        <w:rPr>
          <w:i/>
        </w:rPr>
        <w:t xml:space="preserve">toisen seurakunnan alueelle </w:t>
      </w:r>
      <w:r w:rsidR="00505617" w:rsidRPr="00677B3F">
        <w:rPr>
          <w:i/>
        </w:rPr>
        <w:t>muuttaessa</w:t>
      </w:r>
      <w:r w:rsidR="00677B3F" w:rsidRPr="00677B3F">
        <w:rPr>
          <w:i/>
        </w:rPr>
        <w:t>an</w:t>
      </w:r>
      <w:r w:rsidR="00505617" w:rsidRPr="00677B3F">
        <w:rPr>
          <w:i/>
        </w:rPr>
        <w:t xml:space="preserve"> </w:t>
      </w:r>
      <w:r w:rsidR="00A94A9A" w:rsidRPr="00677B3F">
        <w:rPr>
          <w:i/>
        </w:rPr>
        <w:t>säilyttää jäsenyytensä siinä seurakunnassa, jonka luot</w:t>
      </w:r>
      <w:r w:rsidR="00505617" w:rsidRPr="00677B3F">
        <w:rPr>
          <w:i/>
        </w:rPr>
        <w:t>tamustehtävässä hän on, sen vaa</w:t>
      </w:r>
      <w:r w:rsidR="00A94A9A" w:rsidRPr="00677B3F">
        <w:rPr>
          <w:i/>
        </w:rPr>
        <w:t>likauden loppuun asti, joksi hänet on valittu.</w:t>
      </w:r>
    </w:p>
    <w:p w:rsidR="00501F5B" w:rsidRDefault="00677B3F" w:rsidP="00677B3F">
      <w:pPr>
        <w:tabs>
          <w:tab w:val="left" w:pos="567"/>
          <w:tab w:val="left" w:pos="1134"/>
          <w:tab w:val="left" w:pos="1701"/>
        </w:tabs>
        <w:spacing w:before="240"/>
        <w:ind w:left="567"/>
        <w:jc w:val="both"/>
      </w:pPr>
      <w:r>
        <w:t>Esityksen mukaan s</w:t>
      </w:r>
      <w:r w:rsidRPr="00677B3F">
        <w:t xml:space="preserve">eurakuntayhtymissä yhteiseen kirkkovaltuustoon tai seurakuntaneuvostoon valittu joutuu jättämään tehtävänsä, jos muuttaa yhtymän sisällä toisen seurakunnan alueelle. Vaalikauden </w:t>
      </w:r>
      <w:r w:rsidR="0010656F">
        <w:t xml:space="preserve">aikana </w:t>
      </w:r>
      <w:r w:rsidR="0010656F">
        <w:lastRenderedPageBreak/>
        <w:t>monen luottamustehtävään</w:t>
      </w:r>
      <w:r w:rsidRPr="00677B3F">
        <w:t>sä perehtyneen tietämys ja taito valuu näin hukkaan</w:t>
      </w:r>
      <w:r w:rsidR="0010656F">
        <w:t>.</w:t>
      </w:r>
    </w:p>
    <w:p w:rsidR="0010656F" w:rsidRDefault="0010656F" w:rsidP="00677B3F">
      <w:pPr>
        <w:tabs>
          <w:tab w:val="left" w:pos="567"/>
          <w:tab w:val="left" w:pos="1134"/>
          <w:tab w:val="left" w:pos="1701"/>
        </w:tabs>
        <w:spacing w:before="240"/>
        <w:ind w:left="567"/>
        <w:jc w:val="both"/>
      </w:pPr>
      <w:r>
        <w:t>Tuomiokapituli viitta</w:t>
      </w:r>
      <w:r w:rsidR="00631341">
        <w:t>a</w:t>
      </w:r>
      <w:r>
        <w:t xml:space="preserve"> valmistelussaan siihen, että kirkkolain 23 luvun 2 § mukaan vaalikelpoisuus on s</w:t>
      </w:r>
      <w:r w:rsidR="000B15C2">
        <w:t>idottu seurakunnan jäsenyyteen ja k</w:t>
      </w:r>
      <w:r w:rsidR="00F73F82">
        <w:t>irkkolain 23 luvun 4 § mukaan toimielimen jäsen vapautetaan tehtävästään hänen menettäessään vaalikelpoisuutensa. Tämä koskee sekä seurakunnan että seurakuntayhtymän toimielimiä siinäkin tapauksessa, että jäsen muuttaa saman seurakuntayhtymän sisällä.</w:t>
      </w:r>
    </w:p>
    <w:p w:rsidR="0010656F" w:rsidRDefault="00631341" w:rsidP="00677B3F">
      <w:pPr>
        <w:tabs>
          <w:tab w:val="left" w:pos="567"/>
          <w:tab w:val="left" w:pos="1134"/>
          <w:tab w:val="left" w:pos="1701"/>
        </w:tabs>
        <w:spacing w:before="240"/>
        <w:ind w:left="567"/>
        <w:jc w:val="both"/>
        <w:rPr>
          <w:color w:val="000000"/>
        </w:rPr>
      </w:pPr>
      <w:r>
        <w:t xml:space="preserve">Valmistelun mukaan </w:t>
      </w:r>
      <w:r>
        <w:rPr>
          <w:color w:val="000000"/>
        </w:rPr>
        <w:t xml:space="preserve">olisi luonnollista, että äänestäjien luottamuksen saanut henkilö voisi toimia tehtävässä sen vaalikauden loppuun asti. Aloite </w:t>
      </w:r>
      <w:r w:rsidR="000B15C2">
        <w:rPr>
          <w:color w:val="000000"/>
        </w:rPr>
        <w:t>koskee vain</w:t>
      </w:r>
      <w:r>
        <w:rPr>
          <w:color w:val="000000"/>
        </w:rPr>
        <w:t xml:space="preserve"> luottamushenkilön muuttoa saman seurakuntayhtymän sisällä. </w:t>
      </w:r>
      <w:r w:rsidR="00690149">
        <w:rPr>
          <w:color w:val="000000"/>
        </w:rPr>
        <w:t>Erikseen tulisi</w:t>
      </w:r>
      <w:r w:rsidRPr="00631341">
        <w:rPr>
          <w:color w:val="000000"/>
        </w:rPr>
        <w:t xml:space="preserve"> selvittää se, miten aloitteessa mainittu luottamushenkilön pysyminen </w:t>
      </w:r>
      <w:r w:rsidR="00690149">
        <w:rPr>
          <w:color w:val="000000"/>
        </w:rPr>
        <w:t>saman seura</w:t>
      </w:r>
      <w:r w:rsidRPr="00631341">
        <w:rPr>
          <w:color w:val="000000"/>
        </w:rPr>
        <w:t xml:space="preserve">kunnan jäsenenä vaalikauden loppuun asti </w:t>
      </w:r>
      <w:r w:rsidR="00690149">
        <w:rPr>
          <w:color w:val="000000"/>
        </w:rPr>
        <w:t>tu</w:t>
      </w:r>
      <w:r w:rsidR="00690149" w:rsidRPr="00631341">
        <w:rPr>
          <w:color w:val="000000"/>
        </w:rPr>
        <w:t xml:space="preserve">lisi hoitaa </w:t>
      </w:r>
      <w:r w:rsidRPr="00631341">
        <w:rPr>
          <w:color w:val="000000"/>
        </w:rPr>
        <w:t>väestöti</w:t>
      </w:r>
      <w:r w:rsidR="00690149">
        <w:rPr>
          <w:color w:val="000000"/>
        </w:rPr>
        <w:t>etojärjestelmän näkökulmasta</w:t>
      </w:r>
      <w:r w:rsidRPr="00631341">
        <w:rPr>
          <w:color w:val="000000"/>
        </w:rPr>
        <w:t>.</w:t>
      </w:r>
    </w:p>
    <w:p w:rsidR="008E2213" w:rsidRPr="00677B3F" w:rsidRDefault="008E2213" w:rsidP="00677B3F">
      <w:pPr>
        <w:tabs>
          <w:tab w:val="left" w:pos="567"/>
          <w:tab w:val="left" w:pos="1134"/>
          <w:tab w:val="left" w:pos="1701"/>
        </w:tabs>
        <w:spacing w:before="240"/>
        <w:ind w:left="567"/>
        <w:jc w:val="both"/>
      </w:pPr>
    </w:p>
    <w:p w:rsidR="005E2D9D" w:rsidRPr="009E1E27" w:rsidRDefault="005E2D9D" w:rsidP="000B15C2">
      <w:pPr>
        <w:tabs>
          <w:tab w:val="left" w:pos="567"/>
          <w:tab w:val="left" w:pos="1134"/>
          <w:tab w:val="left" w:pos="1701"/>
        </w:tabs>
        <w:spacing w:before="240"/>
        <w:jc w:val="both"/>
        <w:rPr>
          <w:b/>
        </w:rPr>
      </w:pPr>
      <w:r w:rsidRPr="009E1E27">
        <w:rPr>
          <w:b/>
        </w:rPr>
        <w:t>2. Aikaisempi käsittely kirkolliskokouksessa</w:t>
      </w:r>
    </w:p>
    <w:p w:rsidR="00D61AC4" w:rsidRDefault="00D61AC4" w:rsidP="005E2D9D">
      <w:pPr>
        <w:tabs>
          <w:tab w:val="left" w:pos="567"/>
          <w:tab w:val="left" w:pos="1134"/>
          <w:tab w:val="left" w:pos="1701"/>
        </w:tabs>
        <w:spacing w:before="240"/>
        <w:ind w:left="567"/>
        <w:jc w:val="both"/>
      </w:pPr>
      <w:r>
        <w:t>Esitys koskee ns. parokiaaliperiaatetta. Sen mukaan seurakunnilla on määritelty maantieteellinen alue. Jäsenet kuuluvat seurakuntaan, jonka alueella heillä on vakituinen asuinpaikka</w:t>
      </w:r>
      <w:r w:rsidR="007757A4">
        <w:t>nsa</w:t>
      </w:r>
      <w:r>
        <w:t>.</w:t>
      </w:r>
    </w:p>
    <w:p w:rsidR="005E2D9D" w:rsidRDefault="005E2D9D" w:rsidP="005E2D9D">
      <w:pPr>
        <w:tabs>
          <w:tab w:val="left" w:pos="567"/>
          <w:tab w:val="left" w:pos="1134"/>
          <w:tab w:val="left" w:pos="1701"/>
        </w:tabs>
        <w:spacing w:before="240"/>
        <w:ind w:left="567"/>
        <w:jc w:val="both"/>
      </w:pPr>
      <w:r>
        <w:t>Kirkollisk</w:t>
      </w:r>
      <w:r w:rsidR="007757A4">
        <w:t>okous pyysi kirkkohallitukselta</w:t>
      </w:r>
      <w:r>
        <w:t xml:space="preserve"> vuonna 2010 selvityksen parokiaaliperiaatteen perusteista. Pyyntö tehtiin hallintovaliokunnan</w:t>
      </w:r>
      <w:r w:rsidR="006B7814">
        <w:t xml:space="preserve"> mietinnön</w:t>
      </w:r>
      <w:r>
        <w:t xml:space="preserve"> 1/2010 perusteella.</w:t>
      </w:r>
    </w:p>
    <w:p w:rsidR="005E2D9D" w:rsidRDefault="005E2D9D" w:rsidP="005E2D9D">
      <w:pPr>
        <w:tabs>
          <w:tab w:val="left" w:pos="567"/>
          <w:tab w:val="left" w:pos="1134"/>
          <w:tab w:val="left" w:pos="1701"/>
        </w:tabs>
        <w:spacing w:before="240"/>
        <w:ind w:left="567"/>
        <w:jc w:val="both"/>
        <w:rPr>
          <w:i/>
        </w:rPr>
      </w:pPr>
      <w:r>
        <w:t>Toimeksiannon yksi kohta oli ”</w:t>
      </w:r>
      <w:r w:rsidRPr="00D6189E">
        <w:rPr>
          <w:i/>
        </w:rPr>
        <w:t>selvittää ja tehdä selvityksen pohjalta mahdolliset muutosehdot</w:t>
      </w:r>
      <w:r>
        <w:rPr>
          <w:i/>
        </w:rPr>
        <w:t>ukset kirkkolakiin ja kirkkojär</w:t>
      </w:r>
      <w:r w:rsidRPr="00D6189E">
        <w:rPr>
          <w:i/>
        </w:rPr>
        <w:t xml:space="preserve">jestykseen siitä, </w:t>
      </w:r>
      <w:r w:rsidRPr="00D6189E">
        <w:rPr>
          <w:i/>
        </w:rPr>
        <w:lastRenderedPageBreak/>
        <w:t>miten parokiaalisuuden periaatteesta voitaisiin poiketa seurakuntayhtymissä muutettaessa seurakuntayhtymän sisällä seurakunnasta toiseen;”</w:t>
      </w:r>
    </w:p>
    <w:p w:rsidR="005E2D9D" w:rsidRPr="00D5727A" w:rsidRDefault="007757A4" w:rsidP="005E2D9D">
      <w:pPr>
        <w:tabs>
          <w:tab w:val="left" w:pos="567"/>
          <w:tab w:val="left" w:pos="1134"/>
          <w:tab w:val="left" w:pos="1701"/>
        </w:tabs>
        <w:spacing w:before="240"/>
        <w:ind w:left="567"/>
        <w:jc w:val="both"/>
      </w:pPr>
      <w:r>
        <w:t>Kirkkohallitus</w:t>
      </w:r>
      <w:r w:rsidR="005E2D9D" w:rsidRPr="00D5727A">
        <w:t xml:space="preserve"> an</w:t>
      </w:r>
      <w:r w:rsidR="009C1304">
        <w:t>toi selvityksen</w:t>
      </w:r>
      <w:r w:rsidR="005E2D9D" w:rsidRPr="00D5727A">
        <w:t xml:space="preserve"> esityksessä</w:t>
      </w:r>
      <w:r w:rsidR="009C1304">
        <w:t>än</w:t>
      </w:r>
      <w:r w:rsidR="005E2D9D" w:rsidRPr="00D5727A">
        <w:t xml:space="preserve"> 1/2011. Selvityksen mukaan kysymys luottamushenkilöpaikan säilyttämisestä toimikauden loppuun ratkeaisi ilman eri säännöksiä, jos jäsenyyden voisi säilyttää muuttaessaan seurakuntayhtymässä seurakunnasta toiseen. Jos</w:t>
      </w:r>
      <w:r w:rsidR="00D7012B">
        <w:t xml:space="preserve"> puolestaan</w:t>
      </w:r>
      <w:r w:rsidR="005E2D9D" w:rsidRPr="00D5727A">
        <w:t xml:space="preserve"> jäsenyys</w:t>
      </w:r>
      <w:r w:rsidR="00D7012B">
        <w:t xml:space="preserve"> seurakunnassa</w:t>
      </w:r>
      <w:r w:rsidR="005E2D9D" w:rsidRPr="00D5727A">
        <w:t xml:space="preserve"> ei voisi säilyä, luottamushenkilö saisi ilmoituksensa perusteella säilyttää paikkansa</w:t>
      </w:r>
      <w:r w:rsidR="00D7012B">
        <w:t xml:space="preserve"> luottamuselimessä</w:t>
      </w:r>
      <w:r w:rsidR="005E2D9D" w:rsidRPr="00D5727A">
        <w:t xml:space="preserve"> toimikauden loppuun. Tämä voitaisiin mahdollisesti toteuttaa kirkkojärjestykseen otettavalla poikkeussäännöllä.</w:t>
      </w:r>
    </w:p>
    <w:p w:rsidR="005E2D9D" w:rsidRPr="00103F30" w:rsidRDefault="005E2D9D" w:rsidP="005E2D9D">
      <w:pPr>
        <w:tabs>
          <w:tab w:val="left" w:pos="567"/>
          <w:tab w:val="left" w:pos="1134"/>
          <w:tab w:val="left" w:pos="1701"/>
        </w:tabs>
        <w:spacing w:before="240"/>
        <w:ind w:left="567"/>
        <w:jc w:val="both"/>
      </w:pPr>
      <w:r w:rsidRPr="00103F30">
        <w:t xml:space="preserve">Hallintovaliokunta antoi selvityksestä mietintönsä 2/2011. Siinä valiokunta </w:t>
      </w:r>
      <w:r w:rsidR="00357BB7">
        <w:t>otti kantaa</w:t>
      </w:r>
      <w:r w:rsidR="00357BB7" w:rsidRPr="00103F30">
        <w:t xml:space="preserve"> </w:t>
      </w:r>
      <w:r w:rsidR="00357BB7">
        <w:t>käsillä olevaan</w:t>
      </w:r>
      <w:r w:rsidRPr="00103F30">
        <w:t xml:space="preserve"> asiaa</w:t>
      </w:r>
      <w:r w:rsidR="00357BB7">
        <w:t xml:space="preserve">n </w:t>
      </w:r>
      <w:r w:rsidRPr="00103F30">
        <w:t>seuraavasti.</w:t>
      </w:r>
    </w:p>
    <w:p w:rsidR="005E2D9D" w:rsidRPr="005E2D9D" w:rsidRDefault="005E2D9D" w:rsidP="005E2D9D">
      <w:pPr>
        <w:tabs>
          <w:tab w:val="left" w:pos="567"/>
          <w:tab w:val="left" w:pos="1134"/>
          <w:tab w:val="left" w:pos="1701"/>
        </w:tabs>
        <w:spacing w:before="240"/>
        <w:ind w:left="1134"/>
        <w:jc w:val="both"/>
        <w:rPr>
          <w:i/>
          <w:sz w:val="22"/>
          <w:szCs w:val="22"/>
        </w:rPr>
      </w:pPr>
      <w:r w:rsidRPr="005E2D9D">
        <w:rPr>
          <w:i/>
          <w:sz w:val="22"/>
          <w:szCs w:val="22"/>
        </w:rPr>
        <w:t>”Parokiaalikeskustelussa on nostettu esille seurakunnan luottamushenkilön mahdollisuus säilyttää luottamushenkilöpaikkansa vaalikauden loppuun, jos hän muuttaa seurakuntayhtymän sisällä seurakunnasta toiseen. Hallintovaliokunta toteaa, että seurakuntavaalit ovat seurakunnan itsehallinnon lähtökohta. Sen perusperiaatteisiin kuuluu, että seurakunnan alueella asuvat seurakunnan jäsenet osallistuvat seurakuntayhtymään kuuluvan seurakunnan päätöksentekoon ja ovat osaltaan ohjaamassa sen toimintaa. Jos toiseen seurakuntaan siirtyneen jäsenen sallittaisiin osallistua seurakunnan hallintoon, tämä olisi omiaan rapauttamaan seurakuntien itsehallinnon periaatetta. Järjestely voisi kestää pisimmällään lähes koko vaalikauden. Kirkon vaalijärjestelmässä on varauduttu jäsenen vaihtumiseen.”</w:t>
      </w:r>
    </w:p>
    <w:p w:rsidR="005E2D9D" w:rsidRPr="005E2D9D" w:rsidRDefault="005E2D9D" w:rsidP="005E2D9D">
      <w:pPr>
        <w:tabs>
          <w:tab w:val="left" w:pos="567"/>
          <w:tab w:val="left" w:pos="1134"/>
          <w:tab w:val="left" w:pos="1701"/>
        </w:tabs>
        <w:spacing w:before="240"/>
        <w:ind w:left="1134"/>
        <w:jc w:val="both"/>
        <w:rPr>
          <w:i/>
          <w:sz w:val="22"/>
          <w:szCs w:val="22"/>
        </w:rPr>
      </w:pPr>
      <w:r w:rsidRPr="005E2D9D">
        <w:rPr>
          <w:i/>
          <w:sz w:val="22"/>
          <w:szCs w:val="22"/>
        </w:rPr>
        <w:t xml:space="preserve">”Seurakuntayhtymässä seurakunnan itsehallinnollinen asema on rajoitetumpi kuin yhtymään kuulumattomassa seurakunnassa. Seurakuntayhtymässä yhtymä hoitaa kirkollisverotukseen sekä suurelta osin talous- ja henkilöstöhallintoon kuuluvat asiat. Seurakuntayhtymässä seurakunnan itsehallinto ilmenee lähinnä toiminnallisena itsenäisyytenä. </w:t>
      </w:r>
      <w:r w:rsidRPr="005E2D9D">
        <w:rPr>
          <w:i/>
          <w:sz w:val="22"/>
          <w:szCs w:val="22"/>
        </w:rPr>
        <w:lastRenderedPageBreak/>
        <w:t>Tästä seurakunnan osittain rajoitetusta asemasta huolimatta hallintovaliokunta ei näe saamansa selvityksen perusteella tarvetta luottamushenkilön muuttoon ja luottamushenkilöpaikan säilyttämiseen liittyvän erityiskysymyksen laajempaan selvittämiseen.”</w:t>
      </w:r>
    </w:p>
    <w:p w:rsidR="005E2D9D" w:rsidRDefault="00357BB7" w:rsidP="005E2D9D">
      <w:pPr>
        <w:tabs>
          <w:tab w:val="left" w:pos="567"/>
          <w:tab w:val="left" w:pos="1134"/>
          <w:tab w:val="left" w:pos="1701"/>
        </w:tabs>
        <w:spacing w:before="240"/>
        <w:ind w:left="567"/>
        <w:jc w:val="both"/>
      </w:pPr>
      <w:r>
        <w:t>L</w:t>
      </w:r>
      <w:r w:rsidRPr="00103F30">
        <w:t>uottam</w:t>
      </w:r>
      <w:r>
        <w:t>u</w:t>
      </w:r>
      <w:r w:rsidRPr="00103F30">
        <w:t>shenkilön vaalikelpoisuuteen ei ehdotettu</w:t>
      </w:r>
      <w:r>
        <w:t xml:space="preserve"> tähän asiaan liittyviä</w:t>
      </w:r>
      <w:r w:rsidRPr="00103F30">
        <w:t xml:space="preserve"> muutoksia</w:t>
      </w:r>
      <w:r>
        <w:t>, k</w:t>
      </w:r>
      <w:r w:rsidR="005E2D9D" w:rsidRPr="00103F30">
        <w:t>un kirkon vaali</w:t>
      </w:r>
      <w:r>
        <w:t>järjestys uusittiin vuonna 2013</w:t>
      </w:r>
      <w:r w:rsidR="005E2D9D" w:rsidRPr="00103F30">
        <w:t xml:space="preserve">. </w:t>
      </w:r>
      <w:r>
        <w:t>Säännökset laadittiin</w:t>
      </w:r>
      <w:r w:rsidR="005E2D9D" w:rsidRPr="00103F30">
        <w:t xml:space="preserve"> hallintovaliokunnan kannan mukaisesti.</w:t>
      </w:r>
    </w:p>
    <w:p w:rsidR="008E2213" w:rsidRPr="00103F30" w:rsidRDefault="008E2213" w:rsidP="005E2D9D">
      <w:pPr>
        <w:tabs>
          <w:tab w:val="left" w:pos="567"/>
          <w:tab w:val="left" w:pos="1134"/>
          <w:tab w:val="left" w:pos="1701"/>
        </w:tabs>
        <w:spacing w:before="240"/>
        <w:ind w:left="567"/>
        <w:jc w:val="both"/>
      </w:pPr>
    </w:p>
    <w:p w:rsidR="00746958" w:rsidRDefault="005E2D9D" w:rsidP="000B15C2">
      <w:pPr>
        <w:tabs>
          <w:tab w:val="left" w:pos="567"/>
          <w:tab w:val="left" w:pos="1134"/>
          <w:tab w:val="left" w:pos="1701"/>
        </w:tabs>
        <w:spacing w:before="240"/>
        <w:jc w:val="both"/>
      </w:pPr>
      <w:r>
        <w:rPr>
          <w:b/>
        </w:rPr>
        <w:t>3</w:t>
      </w:r>
      <w:r w:rsidR="00746958" w:rsidRPr="00746958">
        <w:rPr>
          <w:b/>
        </w:rPr>
        <w:t xml:space="preserve">. </w:t>
      </w:r>
      <w:r w:rsidR="00F04ABD">
        <w:rPr>
          <w:b/>
        </w:rPr>
        <w:t>Esityks</w:t>
      </w:r>
      <w:r w:rsidR="00354E32">
        <w:rPr>
          <w:b/>
        </w:rPr>
        <w:t>en</w:t>
      </w:r>
      <w:r w:rsidR="00CC09FF">
        <w:rPr>
          <w:b/>
        </w:rPr>
        <w:t xml:space="preserve"> arviointia</w:t>
      </w:r>
    </w:p>
    <w:p w:rsidR="00D6189E" w:rsidRDefault="005E2D9D" w:rsidP="00D6189E">
      <w:pPr>
        <w:tabs>
          <w:tab w:val="left" w:pos="567"/>
          <w:tab w:val="left" w:pos="1134"/>
          <w:tab w:val="left" w:pos="1701"/>
        </w:tabs>
        <w:spacing w:before="240"/>
        <w:ind w:left="567"/>
        <w:jc w:val="both"/>
      </w:pPr>
      <w:r>
        <w:t xml:space="preserve">Kirkkojärjestyksen 23 luvun </w:t>
      </w:r>
      <w:r w:rsidR="009E1E27">
        <w:t>2</w:t>
      </w:r>
      <w:r w:rsidR="00357BB7">
        <w:t xml:space="preserve"> §</w:t>
      </w:r>
      <w:r w:rsidR="009E1E27">
        <w:t xml:space="preserve"> ja</w:t>
      </w:r>
      <w:r w:rsidR="00357BB7">
        <w:t xml:space="preserve"> 4</w:t>
      </w:r>
      <w:r w:rsidR="009E1E27">
        <w:t xml:space="preserve"> § mukaan vaalikelpoisuus seurakunnan ja seurakuntayhtymän luottamustoimeen on sidottu seurakunnan jäsenyyteen. Mikäli luottamuselimen jäsen menettää vaalikelpoisuutensa, vapautetaan hänet luottamustoimesta.</w:t>
      </w:r>
    </w:p>
    <w:p w:rsidR="00FD5455" w:rsidRDefault="00DE10BD" w:rsidP="00FD5455">
      <w:pPr>
        <w:tabs>
          <w:tab w:val="left" w:pos="567"/>
          <w:tab w:val="left" w:pos="1134"/>
          <w:tab w:val="left" w:pos="1701"/>
        </w:tabs>
        <w:spacing w:before="240"/>
        <w:ind w:left="567"/>
        <w:jc w:val="both"/>
      </w:pPr>
      <w:r>
        <w:t xml:space="preserve">Kirkon vaalijärjestelmän pääperiaate on, että seurakuntavaaleissa valitaan seurakunnan edustajat seurakuntaneuvostoon ja seurakuntayhtymän yhteiseen kirkkovaltuustoon. </w:t>
      </w:r>
      <w:r w:rsidR="00D61AC4">
        <w:t>Seurakuntien valitsemien jäsenten tulee olla seurakuntien jäseniä.</w:t>
      </w:r>
      <w:r w:rsidR="00175FB2">
        <w:t xml:space="preserve"> Jäsenyys seurakunnassa puolestaan määräytyy parokiaaliperiaatteen mukaisesti. </w:t>
      </w:r>
      <w:r w:rsidR="00D053C4">
        <w:t>Hallintovaliokunnan edellä mainittu päätös heijastaa sitä, että periaate halutaan pitää voimassa.</w:t>
      </w:r>
      <w:r w:rsidR="00FC719E">
        <w:t xml:space="preserve"> </w:t>
      </w:r>
    </w:p>
    <w:p w:rsidR="00FC719E" w:rsidRDefault="00126F4E" w:rsidP="00982B2D">
      <w:pPr>
        <w:tabs>
          <w:tab w:val="left" w:pos="567"/>
          <w:tab w:val="left" w:pos="1134"/>
          <w:tab w:val="left" w:pos="1701"/>
        </w:tabs>
        <w:spacing w:before="240"/>
        <w:ind w:left="567"/>
        <w:jc w:val="both"/>
      </w:pPr>
      <w:r>
        <w:t>Hiippakuntavaltuuston tekemä esitys</w:t>
      </w:r>
      <w:r w:rsidR="00FC719E">
        <w:t xml:space="preserve"> on joissakin tilanteissa ymmärrettävä. Kaupunkimaisissa seurakuntayhtymissä seurakuntien</w:t>
      </w:r>
      <w:r>
        <w:t xml:space="preserve"> hallinnollinen</w:t>
      </w:r>
      <w:r w:rsidR="00FC719E">
        <w:t xml:space="preserve"> raja voi </w:t>
      </w:r>
      <w:r w:rsidR="00D7012B">
        <w:t>kulkea</w:t>
      </w:r>
      <w:r w:rsidR="00FC719E">
        <w:t xml:space="preserve"> ilman luonnollista maantieteellistä rajaa. Luottamushenkilön muuttomatka voi olla lyhyt.</w:t>
      </w:r>
      <w:r w:rsidR="00177BDA">
        <w:t xml:space="preserve"> Tällöin henkilö voi tuntea henkistä ja hengellistä yhteyttä entiseen seurakuntaansa, osallistua sen toimintaan ja olla motivoitunut</w:t>
      </w:r>
      <w:r w:rsidR="00D7012B">
        <w:t xml:space="preserve"> hoitamaan luottamustehtäväänsä</w:t>
      </w:r>
      <w:r w:rsidR="00177BDA">
        <w:t xml:space="preserve">. Luottamushenkilöpaikan menettäminen voi tällöin tuntua </w:t>
      </w:r>
      <w:r w:rsidR="002B286B">
        <w:t>turhauttavalta</w:t>
      </w:r>
      <w:r w:rsidR="00177BDA">
        <w:t xml:space="preserve"> ja </w:t>
      </w:r>
      <w:r w:rsidR="00D7012B">
        <w:t>liioitellulta seuraukselta</w:t>
      </w:r>
      <w:r w:rsidR="00177BDA">
        <w:t xml:space="preserve">. Lisäksi voi olla niin, että seurakuntavaaleissa </w:t>
      </w:r>
      <w:r w:rsidR="00177BDA">
        <w:lastRenderedPageBreak/>
        <w:t>olleen valitsijayhdistyksen listalla ei enää</w:t>
      </w:r>
      <w:r w:rsidR="00175FB2">
        <w:t xml:space="preserve"> ole</w:t>
      </w:r>
      <w:r w:rsidR="00177BDA">
        <w:t xml:space="preserve"> varajäseniä hänen tilalleen. Hallinnollisesti on merkitystä myös sillä, että </w:t>
      </w:r>
      <w:r w:rsidR="00A07C23">
        <w:t>nykyään monet suuret kaupunkiseurakunnat</w:t>
      </w:r>
      <w:r w:rsidR="00AD08BC">
        <w:t xml:space="preserve"> on jaettu epävirallisiin alueseurakuntiin, joissa ei ole seurakuntaneuvostoja mutta ei myöskään vahvoja halli</w:t>
      </w:r>
      <w:r w:rsidR="00096974">
        <w:t>nnollisia rajoja. Seurakuntien raja on puolestaan</w:t>
      </w:r>
      <w:r w:rsidR="00AD08BC">
        <w:t xml:space="preserve"> hallinnollisesti tarkka ja vahva.</w:t>
      </w:r>
      <w:r w:rsidR="00982B2D">
        <w:t xml:space="preserve"> Merkitystä on myös sillä, että vain pysyvä muutto vaikuttaa seurakunnan vaihtumiseen ja luottamustoimeen.</w:t>
      </w:r>
    </w:p>
    <w:p w:rsidR="00AD08BC" w:rsidRDefault="00AD08BC" w:rsidP="00D6189E">
      <w:pPr>
        <w:tabs>
          <w:tab w:val="left" w:pos="567"/>
          <w:tab w:val="left" w:pos="1134"/>
          <w:tab w:val="left" w:pos="1701"/>
        </w:tabs>
        <w:spacing w:before="240"/>
        <w:ind w:left="567"/>
        <w:jc w:val="both"/>
      </w:pPr>
      <w:r>
        <w:t>Esitys muodostaisi poikkeuksen parokiaaliperia</w:t>
      </w:r>
      <w:r w:rsidR="00126F4E">
        <w:t>atteeseen. Kysymys on tällöin siitä</w:t>
      </w:r>
      <w:r>
        <w:t xml:space="preserve">, että </w:t>
      </w:r>
      <w:r w:rsidR="00175FB2">
        <w:t>nouseeko</w:t>
      </w:r>
      <w:r>
        <w:t xml:space="preserve"> </w:t>
      </w:r>
      <w:r w:rsidR="00175FB2">
        <w:t xml:space="preserve">seurakunnan </w:t>
      </w:r>
      <w:r>
        <w:t xml:space="preserve">jäsenyyden ja luottamushenkilöpaikan säilyttäminen henkilön omista </w:t>
      </w:r>
      <w:r w:rsidR="00175FB2">
        <w:t>lähtökohdista</w:t>
      </w:r>
      <w:r>
        <w:t xml:space="preserve"> vai seurakunnan ja yhteisön tarpeista. Parokiaaliperiaatteen hengellinen ja kirkko-opillinen ajatus on, että henkilö osallistuu asuinpaikkansa seurakunnan jumalanpalveluselämään ja toimintaan.</w:t>
      </w:r>
      <w:r w:rsidR="00A025E6">
        <w:t xml:space="preserve"> Seurakunta ei ole </w:t>
      </w:r>
      <w:r w:rsidR="00126F4E">
        <w:t>pelkästään</w:t>
      </w:r>
      <w:r w:rsidR="00A025E6">
        <w:t xml:space="preserve"> tai edes lähtökohtaisesti hallinnollinen yksikkö, vaan hengellinen Kristuksen ruumis. Sen tarkoituksena on koota samalla alueella asuvat kristityt</w:t>
      </w:r>
      <w:r w:rsidR="00126F4E">
        <w:t xml:space="preserve"> evankeliumin ja sakramenttien</w:t>
      </w:r>
      <w:r w:rsidR="00A025E6">
        <w:t xml:space="preserve"> yhte</w:t>
      </w:r>
      <w:r w:rsidR="00126F4E">
        <w:t>yte</w:t>
      </w:r>
      <w:r w:rsidR="00A025E6">
        <w:t>en.</w:t>
      </w:r>
    </w:p>
    <w:p w:rsidR="00560FC8" w:rsidRDefault="00A025E6" w:rsidP="00D6189E">
      <w:pPr>
        <w:tabs>
          <w:tab w:val="left" w:pos="567"/>
          <w:tab w:val="left" w:pos="1134"/>
          <w:tab w:val="left" w:pos="1701"/>
        </w:tabs>
        <w:spacing w:before="240"/>
        <w:ind w:left="567"/>
        <w:jc w:val="both"/>
      </w:pPr>
      <w:r>
        <w:t xml:space="preserve">Ehdotettu poikkeus parokiaaliperiaatteeseen on pieni. Se kuitenkin avaisi joitakin laajoja periaatteellisia kysymyksiä. Tärkein niistä on se, voiko kirkon jäsen </w:t>
      </w:r>
      <w:r w:rsidR="002B286B">
        <w:t xml:space="preserve">valita seurakuntansa jollakin muulla </w:t>
      </w:r>
      <w:r w:rsidR="00ED16AE">
        <w:t>henkilöön liittyvällä</w:t>
      </w:r>
      <w:r w:rsidR="002B286B">
        <w:t xml:space="preserve"> periaatteella kuin asuinpaikkansa perusteella.</w:t>
      </w:r>
      <w:r w:rsidR="00982B2D">
        <w:t xml:space="preserve"> </w:t>
      </w:r>
      <w:r w:rsidR="00222282" w:rsidRPr="008E2213">
        <w:t xml:space="preserve">Parokiaaliperiaate asettaa seurakunnan </w:t>
      </w:r>
      <w:r w:rsidR="00A57A7B" w:rsidRPr="008E2213">
        <w:t>yhteisöllisen</w:t>
      </w:r>
      <w:r w:rsidR="00A07C23" w:rsidRPr="008E2213">
        <w:t xml:space="preserve"> ed</w:t>
      </w:r>
      <w:r w:rsidR="00DB109A" w:rsidRPr="008E2213">
        <w:t>un tärkeämmäksi kuin jäsenen etu</w:t>
      </w:r>
      <w:r w:rsidR="00222282" w:rsidRPr="008E2213">
        <w:t>. Sen vuoksi kirkon vaalijärjestelmässä on säädetty, että</w:t>
      </w:r>
      <w:r w:rsidR="00982B2D" w:rsidRPr="008E2213">
        <w:t xml:space="preserve"> </w:t>
      </w:r>
      <w:r w:rsidR="00222282" w:rsidRPr="008E2213">
        <w:t xml:space="preserve">seurakunnan asioista päättävän toimielimen jäsenet ovat </w:t>
      </w:r>
      <w:r w:rsidR="00096974" w:rsidRPr="008E2213">
        <w:t xml:space="preserve">seurakunnan alueella </w:t>
      </w:r>
      <w:r w:rsidR="00222282" w:rsidRPr="008E2213">
        <w:t xml:space="preserve">asuvia </w:t>
      </w:r>
      <w:r w:rsidR="00A57A7B" w:rsidRPr="008E2213">
        <w:t>henkilöitä</w:t>
      </w:r>
      <w:r w:rsidR="00982B2D" w:rsidRPr="008E2213">
        <w:t>.</w:t>
      </w:r>
      <w:r w:rsidR="00276349" w:rsidRPr="008E2213">
        <w:t xml:space="preserve"> </w:t>
      </w:r>
      <w:r w:rsidR="00276349">
        <w:t>Kirkossa on</w:t>
      </w:r>
      <w:r w:rsidR="00096974">
        <w:t xml:space="preserve"> lisäksi</w:t>
      </w:r>
      <w:r w:rsidR="00276349">
        <w:t xml:space="preserve"> toistuvasti keskusteltu mahdollisuudesta, että alueellisten seurakuntien sijaan tai niiden lisäksi olisi henkilöseurakuntia. Esityksen hyväksyminen olisi</w:t>
      </w:r>
      <w:r w:rsidR="00ED16AE">
        <w:t xml:space="preserve"> periaatteeltaan</w:t>
      </w:r>
      <w:r w:rsidR="00276349">
        <w:t xml:space="preserve"> muutos siihen suuntaan. Parokiaaliperiaatteella on haluttu estää </w:t>
      </w:r>
      <w:r w:rsidR="00ED16AE">
        <w:t>seurakuntien</w:t>
      </w:r>
      <w:r w:rsidR="00276349">
        <w:t xml:space="preserve"> eriytyminen</w:t>
      </w:r>
      <w:r w:rsidR="00ED16AE">
        <w:t xml:space="preserve"> jäsenten</w:t>
      </w:r>
      <w:r w:rsidR="00276349">
        <w:t xml:space="preserve"> </w:t>
      </w:r>
      <w:r w:rsidR="00ED16AE">
        <w:t>henkilökohtaisten valintojen perusteella</w:t>
      </w:r>
      <w:r w:rsidR="00276349">
        <w:t>.</w:t>
      </w:r>
    </w:p>
    <w:p w:rsidR="005962A5" w:rsidRPr="00C22A33" w:rsidRDefault="00560FC8" w:rsidP="00D6189E">
      <w:pPr>
        <w:tabs>
          <w:tab w:val="left" w:pos="567"/>
          <w:tab w:val="left" w:pos="1134"/>
          <w:tab w:val="left" w:pos="1701"/>
        </w:tabs>
        <w:spacing w:before="240"/>
        <w:ind w:left="567"/>
        <w:jc w:val="both"/>
      </w:pPr>
      <w:r>
        <w:lastRenderedPageBreak/>
        <w:t>Esityksessä ajatellaan, että muutos olisi helppo toteuttaa seurakuntayhtymässä. Tämä puoltaa paikkansa sikäli, että seurakunnasta toiseen muuttaminen ei aiheuta</w:t>
      </w:r>
      <w:r w:rsidR="00AA262E">
        <w:t xml:space="preserve"> seurakuntayhtymässä</w:t>
      </w:r>
      <w:r>
        <w:t xml:space="preserve"> kirkollisverotukseen liittyviä ongelmia. Muutoin </w:t>
      </w:r>
      <w:r w:rsidR="001F46D3">
        <w:t>ei ole</w:t>
      </w:r>
      <w:r w:rsidR="00FD5455">
        <w:t xml:space="preserve"> juurikaan</w:t>
      </w:r>
      <w:r w:rsidR="001F46D3">
        <w:t xml:space="preserve"> merkitystä sillä, tapahtuuko muutto seurakuntien välillä seurakuntayhtymässä vai </w:t>
      </w:r>
      <w:r w:rsidR="00AA262E">
        <w:t>itsenäistä</w:t>
      </w:r>
      <w:r w:rsidR="001F46D3">
        <w:t xml:space="preserve"> talouttaan hoitavassa seurakunnassa.</w:t>
      </w:r>
      <w:r w:rsidR="005962A5">
        <w:t xml:space="preserve"> Esityksen hyväksyminen johtaisi kysymykseen, tulisiko vastaava jäsenyyden säilyttäminen olla mahdollista myös täysin itsenäisten seurakuntien välillä. </w:t>
      </w:r>
      <w:r w:rsidR="00892373">
        <w:t>Muutos johtaisi kirkon jäsen</w:t>
      </w:r>
      <w:r w:rsidR="00130EBA">
        <w:t xml:space="preserve">ten epätasapuoliseen kohteluun. </w:t>
      </w:r>
      <w:r w:rsidR="00130EBA" w:rsidRPr="00C22A33">
        <w:t>Se</w:t>
      </w:r>
      <w:r w:rsidR="002F16BE" w:rsidRPr="00C22A33">
        <w:t xml:space="preserve"> edelleen</w:t>
      </w:r>
      <w:r w:rsidR="00130EBA" w:rsidRPr="00C22A33">
        <w:t xml:space="preserve"> johtaisi kysymykseen, </w:t>
      </w:r>
      <w:r w:rsidR="00687336" w:rsidRPr="00C22A33">
        <w:t>miksi nimenomaan</w:t>
      </w:r>
      <w:r w:rsidR="00130EBA" w:rsidRPr="00C22A33">
        <w:t xml:space="preserve"> luottamustoimi</w:t>
      </w:r>
      <w:r w:rsidR="00687336" w:rsidRPr="00C22A33">
        <w:t xml:space="preserve"> antaa perusteen</w:t>
      </w:r>
      <w:r w:rsidR="00D31927" w:rsidRPr="00C22A33">
        <w:t xml:space="preserve"> </w:t>
      </w:r>
      <w:r w:rsidR="00687336" w:rsidRPr="00C22A33">
        <w:t>asettaa</w:t>
      </w:r>
      <w:r w:rsidR="00130EBA" w:rsidRPr="00C22A33">
        <w:t xml:space="preserve"> </w:t>
      </w:r>
      <w:r w:rsidR="00687336" w:rsidRPr="00C22A33">
        <w:t>jäsenet</w:t>
      </w:r>
      <w:r w:rsidR="00130EBA" w:rsidRPr="00C22A33">
        <w:t xml:space="preserve"> eri</w:t>
      </w:r>
      <w:r w:rsidR="00687336" w:rsidRPr="00C22A33">
        <w:t>laiseen asemaan</w:t>
      </w:r>
      <w:r w:rsidR="00130EBA" w:rsidRPr="00C22A33">
        <w:t>.</w:t>
      </w:r>
    </w:p>
    <w:p w:rsidR="001F46D3" w:rsidRDefault="001F46D3" w:rsidP="00D6189E">
      <w:pPr>
        <w:tabs>
          <w:tab w:val="left" w:pos="567"/>
          <w:tab w:val="left" w:pos="1134"/>
          <w:tab w:val="left" w:pos="1701"/>
        </w:tabs>
        <w:spacing w:before="240"/>
        <w:ind w:left="567"/>
        <w:jc w:val="both"/>
      </w:pPr>
      <w:r>
        <w:t>Väestökirjanpidossa ei ole järjestelmää, jolla jäsenyys voitaisiin automaattisesti hallinnoid</w:t>
      </w:r>
      <w:r w:rsidR="00CD4AC3">
        <w:t>a esitetyi</w:t>
      </w:r>
      <w:r>
        <w:t xml:space="preserve">ssä poikkeustilanteissa. </w:t>
      </w:r>
      <w:r w:rsidR="002F16BE">
        <w:t>Tällä hetkellä</w:t>
      </w:r>
      <w:r>
        <w:t xml:space="preserve"> jäsenyysmerkintä tehdään ohjelmallisena automaationa asuinosoitteen mukaan. </w:t>
      </w:r>
      <w:r w:rsidR="00BF59D2">
        <w:t>Poikkeukselliset s</w:t>
      </w:r>
      <w:r>
        <w:t xml:space="preserve">eurakuntamerkinnät tulisi </w:t>
      </w:r>
      <w:r w:rsidR="00AA262E">
        <w:t>tehdä</w:t>
      </w:r>
      <w:r>
        <w:t xml:space="preserve"> järjestelmään käsin ja hallinnoida poikkeuksina. Seurakuntavaalien yhteydessä ne tulisi </w:t>
      </w:r>
      <w:r w:rsidR="00CD4AC3">
        <w:t>erikseen</w:t>
      </w:r>
      <w:r w:rsidR="00AA262E">
        <w:t xml:space="preserve"> tarkistaa ja poistaa. Väestötietoj</w:t>
      </w:r>
      <w:r>
        <w:t>ärjestelmään</w:t>
      </w:r>
      <w:r w:rsidR="00CD4AC3">
        <w:t xml:space="preserve"> mahdollisesti</w:t>
      </w:r>
      <w:r>
        <w:t xml:space="preserve"> </w:t>
      </w:r>
      <w:r w:rsidR="00CD4AC3">
        <w:t>tehtävät</w:t>
      </w:r>
      <w:r>
        <w:t xml:space="preserve"> muutokset tulisivat kirkon maksettavaksi.</w:t>
      </w:r>
    </w:p>
    <w:p w:rsidR="00560FC8" w:rsidRDefault="00E84137" w:rsidP="00D6189E">
      <w:pPr>
        <w:tabs>
          <w:tab w:val="left" w:pos="567"/>
          <w:tab w:val="left" w:pos="1134"/>
          <w:tab w:val="left" w:pos="1701"/>
        </w:tabs>
        <w:spacing w:before="240"/>
        <w:ind w:left="567"/>
        <w:jc w:val="both"/>
      </w:pPr>
      <w:r>
        <w:t>Valiokunta kiinnittää huomiota siihen, että seurakunnilla on</w:t>
      </w:r>
      <w:r w:rsidR="006076D8">
        <w:t xml:space="preserve"> sekä</w:t>
      </w:r>
      <w:r>
        <w:t xml:space="preserve"> toiminnallisia</w:t>
      </w:r>
      <w:r w:rsidR="006076D8">
        <w:t xml:space="preserve"> että</w:t>
      </w:r>
      <w:r w:rsidR="00216A79">
        <w:t xml:space="preserve"> hallinnollisia</w:t>
      </w:r>
      <w:r>
        <w:t xml:space="preserve"> mahdollisuuksia </w:t>
      </w:r>
      <w:r w:rsidR="00216A79">
        <w:t>pitää yhteyttä</w:t>
      </w:r>
      <w:r>
        <w:t xml:space="preserve"> henkilöön, joka on asunut seurakunnan alueella. </w:t>
      </w:r>
      <w:r w:rsidR="006076D8">
        <w:t>Luottamushenkilönä toimiminen ei ole ainoa</w:t>
      </w:r>
      <w:r w:rsidR="00A12C2A">
        <w:t xml:space="preserve"> tapa</w:t>
      </w:r>
      <w:r w:rsidR="006076D8">
        <w:t xml:space="preserve"> </w:t>
      </w:r>
      <w:r w:rsidR="00A12C2A">
        <w:t>vaikuttaa</w:t>
      </w:r>
      <w:r w:rsidR="006076D8">
        <w:t xml:space="preserve"> seurakunnan työssä. </w:t>
      </w:r>
      <w:r>
        <w:t xml:space="preserve">Valmisteluissa on usein todettu, että seurakuntien </w:t>
      </w:r>
      <w:r w:rsidR="006076D8">
        <w:t>hengelliseen elämään voi osallistua yli seurakuntarajojen</w:t>
      </w:r>
      <w:r>
        <w:t>.</w:t>
      </w:r>
      <w:r w:rsidR="001F0AB8">
        <w:t xml:space="preserve"> Sen sijaan seurakunnasta pois muuttanut ei voi olla hallinnollinen päätöksentekijä. </w:t>
      </w:r>
      <w:r>
        <w:t xml:space="preserve"> Mikäli henkilön asiantuntemus koetaan</w:t>
      </w:r>
      <w:r w:rsidR="001F0AB8">
        <w:t xml:space="preserve"> jossakin asiassa</w:t>
      </w:r>
      <w:r>
        <w:t xml:space="preserve"> tärkeänä, </w:t>
      </w:r>
      <w:r w:rsidR="001F0AB8">
        <w:t>seurakuntaneuvosto voi</w:t>
      </w:r>
      <w:r>
        <w:t xml:space="preserve"> pyytää</w:t>
      </w:r>
      <w:r w:rsidR="001F0AB8">
        <w:t xml:space="preserve"> hänet</w:t>
      </w:r>
      <w:r w:rsidR="00AA262E">
        <w:t xml:space="preserve"> </w:t>
      </w:r>
      <w:r w:rsidR="00987150">
        <w:t>asiassa</w:t>
      </w:r>
      <w:r>
        <w:t xml:space="preserve"> asiantuntijaksi</w:t>
      </w:r>
      <w:r w:rsidR="001F0AB8">
        <w:t xml:space="preserve">. </w:t>
      </w:r>
      <w:r w:rsidR="00987150">
        <w:t xml:space="preserve"> </w:t>
      </w:r>
    </w:p>
    <w:p w:rsidR="00726314" w:rsidRPr="00D6189E" w:rsidRDefault="00726314" w:rsidP="00726314">
      <w:pPr>
        <w:tabs>
          <w:tab w:val="left" w:pos="567"/>
          <w:tab w:val="left" w:pos="1134"/>
          <w:tab w:val="left" w:pos="1701"/>
        </w:tabs>
        <w:spacing w:before="240"/>
        <w:jc w:val="both"/>
        <w:rPr>
          <w:i/>
        </w:rPr>
      </w:pPr>
    </w:p>
    <w:p w:rsidR="008D55FF" w:rsidRPr="008D55FF" w:rsidRDefault="005E2D9D" w:rsidP="002752C4">
      <w:pPr>
        <w:keepNext/>
        <w:tabs>
          <w:tab w:val="left" w:pos="567"/>
          <w:tab w:val="left" w:pos="1134"/>
          <w:tab w:val="left" w:pos="1701"/>
        </w:tabs>
        <w:spacing w:before="240"/>
        <w:jc w:val="both"/>
        <w:rPr>
          <w:b/>
        </w:rPr>
      </w:pPr>
      <w:r>
        <w:rPr>
          <w:b/>
        </w:rPr>
        <w:lastRenderedPageBreak/>
        <w:t>4</w:t>
      </w:r>
      <w:r w:rsidR="006A0CF3">
        <w:rPr>
          <w:b/>
        </w:rPr>
        <w:t xml:space="preserve">. </w:t>
      </w:r>
      <w:r w:rsidR="008D55FF" w:rsidRPr="008D55FF">
        <w:rPr>
          <w:b/>
        </w:rPr>
        <w:t>Valiokunnan kanta</w:t>
      </w:r>
    </w:p>
    <w:p w:rsidR="00F57DF4" w:rsidRDefault="00694813" w:rsidP="005D2A9D">
      <w:pPr>
        <w:tabs>
          <w:tab w:val="left" w:pos="567"/>
          <w:tab w:val="left" w:pos="1134"/>
          <w:tab w:val="left" w:pos="1701"/>
        </w:tabs>
        <w:spacing w:before="240"/>
        <w:ind w:left="567"/>
        <w:jc w:val="both"/>
      </w:pPr>
      <w:r>
        <w:t xml:space="preserve">Valiokunta ei puolla esityksen hyväksymistä. </w:t>
      </w:r>
      <w:r w:rsidR="00A12C2A">
        <w:t>K</w:t>
      </w:r>
      <w:r>
        <w:t>irkolliskokous on hallintovaliokunnan valmistelujen pohjalta käsitellyt asiaa periaatteelliselta kannalta</w:t>
      </w:r>
      <w:r w:rsidR="00130EBA">
        <w:t xml:space="preserve"> muutamia vuosia sitten</w:t>
      </w:r>
      <w:r>
        <w:t>.</w:t>
      </w:r>
      <w:r w:rsidR="00130EBA">
        <w:t xml:space="preserve"> Vuonna 2013 hyväksytty vaalijärjestys on laadittu sen mukaisesti.</w:t>
      </w:r>
      <w:r>
        <w:t xml:space="preserve"> Valiokunta ymmärtää </w:t>
      </w:r>
      <w:r w:rsidR="00FF56B9">
        <w:t>esityksen</w:t>
      </w:r>
      <w:r>
        <w:t xml:space="preserve"> taustalla olevia asioita. Uudenlaiseen ratkaisuun johtavia uusia perusteita ei kuitenkaan ole tullut esille. </w:t>
      </w:r>
    </w:p>
    <w:p w:rsidR="002F16BE" w:rsidRDefault="00173EAA" w:rsidP="005D2A9D">
      <w:pPr>
        <w:tabs>
          <w:tab w:val="left" w:pos="567"/>
          <w:tab w:val="left" w:pos="1134"/>
          <w:tab w:val="left" w:pos="1701"/>
        </w:tabs>
        <w:spacing w:before="240"/>
        <w:ind w:left="567"/>
        <w:jc w:val="both"/>
      </w:pPr>
      <w:r>
        <w:t xml:space="preserve">Parokiaaliperiaatteen </w:t>
      </w:r>
      <w:r w:rsidR="00162627">
        <w:t>taustalla on hengellinen, kirkko-opillinen näkemys siitä, mikä seurakunta ja kirkko on. Periaatteen tarkan</w:t>
      </w:r>
      <w:r w:rsidR="00F57DF4">
        <w:t xml:space="preserve"> </w:t>
      </w:r>
      <w:r>
        <w:t xml:space="preserve">seuraamisen myönteisenä puolena on se, että säädökset ovat jäsenten kannalta yhdenvertaisia. </w:t>
      </w:r>
      <w:r w:rsidR="00162627">
        <w:t>Valiokunnan näkemyksen mukaan s</w:t>
      </w:r>
      <w:r w:rsidR="00130EBA">
        <w:t>eurakunnan jäsenyyden määräytyminen tulee olla selkeää ja yhdenvertaista.</w:t>
      </w:r>
      <w:r w:rsidR="000E5933">
        <w:t xml:space="preserve"> </w:t>
      </w:r>
      <w:r w:rsidR="00162627">
        <w:t xml:space="preserve">Poikkeuksen säätäminen johtaisi </w:t>
      </w:r>
      <w:r w:rsidR="00F57DF4">
        <w:t>uusiin kysymyksiin</w:t>
      </w:r>
      <w:r w:rsidR="00162627">
        <w:t>, joita olisi vaikea perustella</w:t>
      </w:r>
      <w:r w:rsidR="000D77ED">
        <w:t xml:space="preserve"> yhdenvertaisen kohtelun näkökulmasta</w:t>
      </w:r>
      <w:r w:rsidR="00162627">
        <w:t xml:space="preserve">. </w:t>
      </w:r>
      <w:r w:rsidR="00313F39">
        <w:t xml:space="preserve">Mahdollinen parokiaaliperiaatteesta </w:t>
      </w:r>
      <w:r w:rsidR="002F16BE">
        <w:t>luopuminen tulisi ratkaista mieluummin periaatteellise</w:t>
      </w:r>
      <w:r w:rsidR="000D77ED">
        <w:t>sti kuin poikkeuksen säätämisen kautta</w:t>
      </w:r>
      <w:r w:rsidR="002F16BE">
        <w:t>.</w:t>
      </w:r>
      <w:r w:rsidR="000E5933">
        <w:t xml:space="preserve"> </w:t>
      </w:r>
      <w:r w:rsidR="000D77ED">
        <w:t xml:space="preserve">Poikkeus </w:t>
      </w:r>
      <w:r w:rsidR="00F57DF4">
        <w:t xml:space="preserve">johtaisi myös vaikeasti hallittavaan käsityöhön väestökirjanpidossa, koska </w:t>
      </w:r>
      <w:r w:rsidR="000D77ED">
        <w:t xml:space="preserve">sen </w:t>
      </w:r>
      <w:r w:rsidR="00F57DF4">
        <w:t>hallintaan ei ole automatisoituja välineitä.</w:t>
      </w:r>
    </w:p>
    <w:p w:rsidR="008E2213" w:rsidRPr="002A7ED6" w:rsidRDefault="008E2213" w:rsidP="005D2A9D">
      <w:pPr>
        <w:tabs>
          <w:tab w:val="left" w:pos="567"/>
          <w:tab w:val="left" w:pos="1134"/>
          <w:tab w:val="left" w:pos="1701"/>
        </w:tabs>
        <w:spacing w:before="240"/>
        <w:ind w:left="567"/>
        <w:jc w:val="both"/>
        <w:rPr>
          <w:i/>
        </w:rPr>
      </w:pPr>
    </w:p>
    <w:p w:rsidR="00861402" w:rsidRPr="001B2FAB" w:rsidRDefault="005E2D9D" w:rsidP="00FB4C68">
      <w:pPr>
        <w:keepNext/>
        <w:tabs>
          <w:tab w:val="left" w:pos="567"/>
          <w:tab w:val="left" w:pos="1134"/>
          <w:tab w:val="left" w:pos="1701"/>
        </w:tabs>
        <w:spacing w:before="240"/>
        <w:jc w:val="both"/>
        <w:rPr>
          <w:b/>
        </w:rPr>
      </w:pPr>
      <w:r>
        <w:rPr>
          <w:b/>
        </w:rPr>
        <w:t>5</w:t>
      </w:r>
      <w:r w:rsidR="006A0CF3">
        <w:rPr>
          <w:b/>
        </w:rPr>
        <w:t xml:space="preserve">. </w:t>
      </w:r>
      <w:r w:rsidR="00DE63C7" w:rsidRPr="0027357A">
        <w:rPr>
          <w:b/>
        </w:rPr>
        <w:t>Valiokunnan esitys</w:t>
      </w:r>
      <w:r w:rsidR="00362ECD">
        <w:rPr>
          <w:b/>
        </w:rPr>
        <w:t xml:space="preserve"> </w:t>
      </w:r>
    </w:p>
    <w:p w:rsidR="005C4627" w:rsidRPr="00313F39" w:rsidRDefault="009467BC" w:rsidP="00A421D6">
      <w:pPr>
        <w:tabs>
          <w:tab w:val="left" w:pos="567"/>
          <w:tab w:val="left" w:pos="1134"/>
          <w:tab w:val="left" w:pos="1701"/>
        </w:tabs>
        <w:spacing w:before="240"/>
        <w:ind w:left="567"/>
        <w:jc w:val="both"/>
      </w:pPr>
      <w:r w:rsidRPr="00313F39">
        <w:t>Y</w:t>
      </w:r>
      <w:r w:rsidR="00825684" w:rsidRPr="00313F39">
        <w:t>leisvaliokunta esittää</w:t>
      </w:r>
      <w:r w:rsidR="004958FF" w:rsidRPr="00313F39">
        <w:t>, että</w:t>
      </w:r>
      <w:r w:rsidR="008B1204" w:rsidRPr="00313F39">
        <w:t xml:space="preserve"> </w:t>
      </w:r>
      <w:r w:rsidR="001D2CC9" w:rsidRPr="00313F39">
        <w:t>hiippakuntavaltuustoesitys 1</w:t>
      </w:r>
      <w:r w:rsidR="0099455B" w:rsidRPr="00313F39">
        <w:t xml:space="preserve">/2016 </w:t>
      </w:r>
      <w:r w:rsidR="001D2CC9" w:rsidRPr="00313F39">
        <w:t>jätetään raukeamaan.</w:t>
      </w:r>
    </w:p>
    <w:p w:rsidR="00825684" w:rsidRPr="0027357A" w:rsidRDefault="006F20AD" w:rsidP="00AC32F9">
      <w:pPr>
        <w:tabs>
          <w:tab w:val="left" w:pos="567"/>
          <w:tab w:val="left" w:pos="1134"/>
          <w:tab w:val="left" w:pos="1701"/>
        </w:tabs>
        <w:spacing w:before="240"/>
        <w:ind w:left="567"/>
        <w:jc w:val="both"/>
      </w:pPr>
      <w:r w:rsidRPr="00313F39">
        <w:t>Helsingissä</w:t>
      </w:r>
      <w:r w:rsidR="00A81593" w:rsidRPr="00313F39">
        <w:t xml:space="preserve"> </w:t>
      </w:r>
      <w:r w:rsidRPr="00313F39">
        <w:t>18.</w:t>
      </w:r>
      <w:r w:rsidR="00E07827" w:rsidRPr="00313F39">
        <w:t xml:space="preserve"> päivänä </w:t>
      </w:r>
      <w:r w:rsidR="00232928">
        <w:t>elokuuta</w:t>
      </w:r>
      <w:r w:rsidR="008B1204" w:rsidRPr="00313F39">
        <w:t xml:space="preserve"> </w:t>
      </w:r>
      <w:r w:rsidR="00B10D36" w:rsidRPr="00313F39">
        <w:t>2016</w:t>
      </w:r>
    </w:p>
    <w:p w:rsidR="00825684" w:rsidRPr="0027357A" w:rsidRDefault="00825684" w:rsidP="00AC32F9">
      <w:pPr>
        <w:tabs>
          <w:tab w:val="left" w:pos="567"/>
          <w:tab w:val="left" w:pos="1134"/>
          <w:tab w:val="left" w:pos="1701"/>
        </w:tabs>
        <w:spacing w:before="240"/>
        <w:ind w:left="567"/>
        <w:jc w:val="both"/>
      </w:pPr>
      <w:r w:rsidRPr="0027357A">
        <w:t>Yleisvaliokunnan puolesta</w:t>
      </w:r>
    </w:p>
    <w:p w:rsidR="008A6349" w:rsidRDefault="00CA3D77" w:rsidP="00AC32F9">
      <w:pPr>
        <w:tabs>
          <w:tab w:val="left" w:pos="567"/>
          <w:tab w:val="left" w:pos="1134"/>
          <w:tab w:val="left" w:pos="1701"/>
        </w:tabs>
        <w:spacing w:before="240"/>
        <w:ind w:left="567"/>
      </w:pPr>
      <w:r>
        <w:t xml:space="preserve"> </w:t>
      </w:r>
    </w:p>
    <w:p w:rsidR="00176396" w:rsidRPr="0027357A" w:rsidRDefault="00176396" w:rsidP="00AC32F9">
      <w:pPr>
        <w:tabs>
          <w:tab w:val="left" w:pos="567"/>
          <w:tab w:val="left" w:pos="1134"/>
          <w:tab w:val="left" w:pos="1701"/>
        </w:tabs>
        <w:spacing w:before="240"/>
        <w:ind w:left="567"/>
      </w:pPr>
    </w:p>
    <w:p w:rsidR="00825684" w:rsidRPr="0027357A" w:rsidRDefault="00501F5B" w:rsidP="00AC32F9">
      <w:pPr>
        <w:tabs>
          <w:tab w:val="left" w:pos="567"/>
          <w:tab w:val="left" w:pos="1134"/>
          <w:tab w:val="left" w:pos="1701"/>
        </w:tabs>
        <w:ind w:left="567"/>
      </w:pPr>
      <w:r>
        <w:t>Johanna Korhonen</w:t>
      </w:r>
      <w:r w:rsidR="00825684" w:rsidRPr="0027357A">
        <w:tab/>
      </w:r>
      <w:r w:rsidR="00825684" w:rsidRPr="0027357A">
        <w:tab/>
      </w:r>
    </w:p>
    <w:p w:rsidR="00825684" w:rsidRPr="0027357A" w:rsidRDefault="00825684" w:rsidP="00AC32F9">
      <w:pPr>
        <w:tabs>
          <w:tab w:val="left" w:pos="567"/>
          <w:tab w:val="left" w:pos="1134"/>
          <w:tab w:val="left" w:pos="1701"/>
        </w:tabs>
        <w:ind w:left="567"/>
      </w:pPr>
      <w:r w:rsidRPr="0027357A">
        <w:t>puheenjohtaja</w:t>
      </w:r>
      <w:r w:rsidRPr="0027357A">
        <w:tab/>
      </w:r>
      <w:r w:rsidRPr="0027357A">
        <w:tab/>
      </w:r>
      <w:r w:rsidRPr="0027357A">
        <w:tab/>
      </w:r>
      <w:r w:rsidR="00AB2656" w:rsidRPr="0027357A">
        <w:t>Henri Lehtola</w:t>
      </w:r>
    </w:p>
    <w:p w:rsidR="00825684" w:rsidRDefault="00AB2656" w:rsidP="00AC32F9">
      <w:pPr>
        <w:tabs>
          <w:tab w:val="left" w:pos="567"/>
          <w:tab w:val="left" w:pos="1134"/>
          <w:tab w:val="left" w:pos="1701"/>
        </w:tabs>
        <w:ind w:left="567"/>
      </w:pPr>
      <w:r w:rsidRPr="0027357A">
        <w:tab/>
      </w:r>
      <w:r w:rsidRPr="0027357A">
        <w:tab/>
      </w:r>
      <w:r w:rsidRPr="0027357A">
        <w:tab/>
      </w:r>
      <w:r w:rsidRPr="0027357A">
        <w:tab/>
      </w:r>
      <w:r w:rsidRPr="0027357A">
        <w:tab/>
        <w:t>sihteeri</w:t>
      </w:r>
    </w:p>
    <w:p w:rsidR="000E0A4E" w:rsidRDefault="000E0A4E" w:rsidP="009C17EA">
      <w:pPr>
        <w:tabs>
          <w:tab w:val="left" w:pos="567"/>
          <w:tab w:val="left" w:pos="1134"/>
          <w:tab w:val="left" w:pos="1701"/>
        </w:tabs>
        <w:ind w:left="720"/>
      </w:pPr>
    </w:p>
    <w:p w:rsidR="001E28C1" w:rsidRPr="0027357A" w:rsidRDefault="001E28C1" w:rsidP="009C17EA">
      <w:pPr>
        <w:tabs>
          <w:tab w:val="left" w:pos="567"/>
          <w:tab w:val="left" w:pos="1134"/>
          <w:tab w:val="left" w:pos="1701"/>
        </w:tabs>
        <w:ind w:left="720"/>
      </w:pPr>
    </w:p>
    <w:p w:rsidR="00B10D36" w:rsidRDefault="00825684" w:rsidP="00AF330C">
      <w:pPr>
        <w:tabs>
          <w:tab w:val="left" w:pos="567"/>
          <w:tab w:val="left" w:pos="1134"/>
          <w:tab w:val="left" w:pos="1701"/>
        </w:tabs>
        <w:ind w:left="567" w:firstLine="11"/>
        <w:jc w:val="both"/>
      </w:pPr>
      <w:r w:rsidRPr="0027357A">
        <w:t xml:space="preserve">Asian käsittelyyn ovat ottaneet osaa puheenjohtaja </w:t>
      </w:r>
      <w:r w:rsidR="00B10D36">
        <w:t xml:space="preserve">Johanna </w:t>
      </w:r>
      <w:r w:rsidR="003E57E9">
        <w:t>Korhonen</w:t>
      </w:r>
      <w:r w:rsidR="00EC241B" w:rsidRPr="0027357A">
        <w:t xml:space="preserve"> </w:t>
      </w:r>
      <w:r w:rsidRPr="0027357A">
        <w:t>sekä jäsenet</w:t>
      </w:r>
      <w:r w:rsidR="00AF330C">
        <w:t xml:space="preserve"> </w:t>
      </w:r>
      <w:r w:rsidR="00B10D36">
        <w:t>Bror Gammals, Mari Korhonen, Tuija Kruus, Jukka Harvala, Eeva-Riitta Hahtola, Hannele Karppinen</w:t>
      </w:r>
      <w:r w:rsidR="001E28C1">
        <w:t xml:space="preserve">, </w:t>
      </w:r>
      <w:r w:rsidR="00B10D36">
        <w:t>Kirsi Ojansuu-Kaunisto</w:t>
      </w:r>
      <w:r w:rsidR="001E28C1">
        <w:t xml:space="preserve">, </w:t>
      </w:r>
      <w:r w:rsidR="00B10D36">
        <w:t>Pekka K</w:t>
      </w:r>
      <w:r w:rsidR="001E28C1">
        <w:t xml:space="preserve">osonen, </w:t>
      </w:r>
      <w:r w:rsidR="00B10D36">
        <w:t>Paula Lehmuskallio</w:t>
      </w:r>
      <w:r w:rsidR="001E28C1">
        <w:t xml:space="preserve">, </w:t>
      </w:r>
      <w:r w:rsidR="00B10D36">
        <w:t>Mirjami Mäntymaa</w:t>
      </w:r>
      <w:r w:rsidR="001E28C1">
        <w:t xml:space="preserve">, </w:t>
      </w:r>
      <w:r w:rsidR="00B10D36">
        <w:t>Marianna Parpala</w:t>
      </w:r>
      <w:r w:rsidR="00DA7116">
        <w:t xml:space="preserve"> (osittain)</w:t>
      </w:r>
      <w:r w:rsidR="001E28C1">
        <w:t xml:space="preserve">, </w:t>
      </w:r>
      <w:r w:rsidR="00B10D36">
        <w:t>Niilo Räsänen</w:t>
      </w:r>
      <w:r w:rsidR="001E28C1">
        <w:t xml:space="preserve"> ja </w:t>
      </w:r>
      <w:r w:rsidR="00B10D36">
        <w:t>Pekka Särkiö</w:t>
      </w:r>
      <w:r w:rsidR="001E28C1">
        <w:t>.</w:t>
      </w:r>
    </w:p>
    <w:sectPr w:rsidR="00B10D36" w:rsidSect="008F474C">
      <w:headerReference w:type="even" r:id="rId8"/>
      <w:headerReference w:type="default" r:id="rId9"/>
      <w:pgSz w:w="11906" w:h="16838"/>
      <w:pgMar w:top="96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39" w:rsidRDefault="006F3939">
      <w:r>
        <w:separator/>
      </w:r>
    </w:p>
    <w:p w:rsidR="006F3939" w:rsidRDefault="006F3939"/>
  </w:endnote>
  <w:endnote w:type="continuationSeparator" w:id="0">
    <w:p w:rsidR="006F3939" w:rsidRDefault="006F3939">
      <w:r>
        <w:continuationSeparator/>
      </w:r>
    </w:p>
    <w:p w:rsidR="006F3939" w:rsidRDefault="006F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39" w:rsidRDefault="006F3939">
      <w:r>
        <w:separator/>
      </w:r>
    </w:p>
    <w:p w:rsidR="006F3939" w:rsidRDefault="006F3939"/>
  </w:footnote>
  <w:footnote w:type="continuationSeparator" w:id="0">
    <w:p w:rsidR="006F3939" w:rsidRDefault="006F3939">
      <w:r>
        <w:continuationSeparator/>
      </w:r>
    </w:p>
    <w:p w:rsidR="006F3939" w:rsidRDefault="006F3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440D1E" w:rsidRDefault="00440D1E">
    <w:pPr>
      <w:pStyle w:val="Yltunniste"/>
    </w:pPr>
  </w:p>
  <w:p w:rsidR="00440D1E" w:rsidRDefault="00440D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F330C">
      <w:rPr>
        <w:rStyle w:val="Sivunumero"/>
        <w:noProof/>
      </w:rPr>
      <w:t>2</w:t>
    </w:r>
    <w:r>
      <w:rPr>
        <w:rStyle w:val="Sivunumero"/>
      </w:rPr>
      <w:fldChar w:fldCharType="end"/>
    </w:r>
  </w:p>
  <w:p w:rsidR="00440D1E" w:rsidRDefault="00440D1E">
    <w:pPr>
      <w:pStyle w:val="Yltunniste"/>
    </w:pPr>
  </w:p>
  <w:p w:rsidR="00440D1E" w:rsidRDefault="00440D1E">
    <w:pPr>
      <w:pStyle w:val="Yltunniste"/>
    </w:pPr>
  </w:p>
  <w:p w:rsidR="00440D1E" w:rsidRDefault="00440D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5"/>
    <w:lvl w:ilvl="0">
      <w:start w:val="1"/>
      <w:numFmt w:val="decimal"/>
      <w:lvlText w:val="%1)"/>
      <w:lvlJc w:val="left"/>
      <w:pPr>
        <w:tabs>
          <w:tab w:val="num" w:pos="1440"/>
        </w:tabs>
        <w:ind w:left="1440" w:hanging="360"/>
      </w:pPr>
    </w:lvl>
  </w:abstractNum>
  <w:abstractNum w:abstractNumId="1" w15:restartNumberingAfterBreak="0">
    <w:nsid w:val="17234910"/>
    <w:multiLevelType w:val="hybridMultilevel"/>
    <w:tmpl w:val="61B6F392"/>
    <w:lvl w:ilvl="0" w:tplc="BA24672C">
      <w:start w:val="2"/>
      <w:numFmt w:val="bullet"/>
      <w:lvlText w:val=""/>
      <w:lvlJc w:val="left"/>
      <w:pPr>
        <w:ind w:left="927" w:hanging="360"/>
      </w:pPr>
      <w:rPr>
        <w:rFonts w:ascii="Symbol" w:eastAsia="Times New Roman" w:hAnsi="Symbol"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 w15:restartNumberingAfterBreak="0">
    <w:nsid w:val="29AC78D8"/>
    <w:multiLevelType w:val="hybridMultilevel"/>
    <w:tmpl w:val="85EE64EC"/>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3E3F4168"/>
    <w:multiLevelType w:val="hybridMultilevel"/>
    <w:tmpl w:val="C2E4490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63CA16FD"/>
    <w:multiLevelType w:val="hybridMultilevel"/>
    <w:tmpl w:val="DBB2BB2A"/>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0"/>
    <w:rsid w:val="0000125F"/>
    <w:rsid w:val="00001546"/>
    <w:rsid w:val="0000219A"/>
    <w:rsid w:val="0000331E"/>
    <w:rsid w:val="00003C30"/>
    <w:rsid w:val="00003C31"/>
    <w:rsid w:val="000041D5"/>
    <w:rsid w:val="00004A2E"/>
    <w:rsid w:val="0000678E"/>
    <w:rsid w:val="00006C8D"/>
    <w:rsid w:val="0001057C"/>
    <w:rsid w:val="00010F44"/>
    <w:rsid w:val="00011561"/>
    <w:rsid w:val="00011882"/>
    <w:rsid w:val="00012503"/>
    <w:rsid w:val="00013562"/>
    <w:rsid w:val="0001430E"/>
    <w:rsid w:val="000144B4"/>
    <w:rsid w:val="00014C72"/>
    <w:rsid w:val="0001525D"/>
    <w:rsid w:val="0001615F"/>
    <w:rsid w:val="00016657"/>
    <w:rsid w:val="00016A16"/>
    <w:rsid w:val="00016F61"/>
    <w:rsid w:val="00020042"/>
    <w:rsid w:val="00020A3C"/>
    <w:rsid w:val="00021C48"/>
    <w:rsid w:val="00021C55"/>
    <w:rsid w:val="00022979"/>
    <w:rsid w:val="00022C8D"/>
    <w:rsid w:val="00022E92"/>
    <w:rsid w:val="00023474"/>
    <w:rsid w:val="00023735"/>
    <w:rsid w:val="00024C97"/>
    <w:rsid w:val="00025416"/>
    <w:rsid w:val="00025B29"/>
    <w:rsid w:val="00025CDB"/>
    <w:rsid w:val="00025E55"/>
    <w:rsid w:val="00026053"/>
    <w:rsid w:val="00026163"/>
    <w:rsid w:val="00026418"/>
    <w:rsid w:val="00026985"/>
    <w:rsid w:val="00026D3A"/>
    <w:rsid w:val="00027EF2"/>
    <w:rsid w:val="000302A1"/>
    <w:rsid w:val="0003030B"/>
    <w:rsid w:val="00030337"/>
    <w:rsid w:val="00030B49"/>
    <w:rsid w:val="00032010"/>
    <w:rsid w:val="00032A04"/>
    <w:rsid w:val="00032FDE"/>
    <w:rsid w:val="0003301E"/>
    <w:rsid w:val="000333D2"/>
    <w:rsid w:val="000338DC"/>
    <w:rsid w:val="00033DCD"/>
    <w:rsid w:val="0003431D"/>
    <w:rsid w:val="000352D1"/>
    <w:rsid w:val="000355C6"/>
    <w:rsid w:val="00035F63"/>
    <w:rsid w:val="000363CF"/>
    <w:rsid w:val="0003699E"/>
    <w:rsid w:val="00037A1C"/>
    <w:rsid w:val="000408BD"/>
    <w:rsid w:val="00040BCD"/>
    <w:rsid w:val="00041914"/>
    <w:rsid w:val="00041DC4"/>
    <w:rsid w:val="000431BE"/>
    <w:rsid w:val="00044170"/>
    <w:rsid w:val="000441C4"/>
    <w:rsid w:val="00044CF8"/>
    <w:rsid w:val="00045EE8"/>
    <w:rsid w:val="00046787"/>
    <w:rsid w:val="00046C73"/>
    <w:rsid w:val="0004737F"/>
    <w:rsid w:val="0004745A"/>
    <w:rsid w:val="00047A3E"/>
    <w:rsid w:val="00047D9B"/>
    <w:rsid w:val="00047F67"/>
    <w:rsid w:val="00050830"/>
    <w:rsid w:val="00051707"/>
    <w:rsid w:val="000518A5"/>
    <w:rsid w:val="000528E9"/>
    <w:rsid w:val="00052C90"/>
    <w:rsid w:val="00052E33"/>
    <w:rsid w:val="0005448E"/>
    <w:rsid w:val="00054B54"/>
    <w:rsid w:val="00055369"/>
    <w:rsid w:val="00055430"/>
    <w:rsid w:val="00056465"/>
    <w:rsid w:val="00056B89"/>
    <w:rsid w:val="00057D9F"/>
    <w:rsid w:val="00060ED8"/>
    <w:rsid w:val="00060FA7"/>
    <w:rsid w:val="0006111A"/>
    <w:rsid w:val="000616EE"/>
    <w:rsid w:val="00063309"/>
    <w:rsid w:val="00063DE5"/>
    <w:rsid w:val="00063DF8"/>
    <w:rsid w:val="00064416"/>
    <w:rsid w:val="000646DE"/>
    <w:rsid w:val="000649DC"/>
    <w:rsid w:val="00065903"/>
    <w:rsid w:val="00066B57"/>
    <w:rsid w:val="000670D8"/>
    <w:rsid w:val="00067523"/>
    <w:rsid w:val="00067B10"/>
    <w:rsid w:val="000701F1"/>
    <w:rsid w:val="00071604"/>
    <w:rsid w:val="00071F6D"/>
    <w:rsid w:val="0007307F"/>
    <w:rsid w:val="000735BA"/>
    <w:rsid w:val="00073959"/>
    <w:rsid w:val="00073AC3"/>
    <w:rsid w:val="0007432B"/>
    <w:rsid w:val="00075309"/>
    <w:rsid w:val="00075E16"/>
    <w:rsid w:val="0007695D"/>
    <w:rsid w:val="00076B70"/>
    <w:rsid w:val="00077293"/>
    <w:rsid w:val="000777FF"/>
    <w:rsid w:val="00080CBE"/>
    <w:rsid w:val="000820F1"/>
    <w:rsid w:val="00083454"/>
    <w:rsid w:val="0008385F"/>
    <w:rsid w:val="00083B8F"/>
    <w:rsid w:val="00083F73"/>
    <w:rsid w:val="00085882"/>
    <w:rsid w:val="00086AFF"/>
    <w:rsid w:val="00086B1A"/>
    <w:rsid w:val="00087581"/>
    <w:rsid w:val="000904A6"/>
    <w:rsid w:val="0009127C"/>
    <w:rsid w:val="000914E1"/>
    <w:rsid w:val="00091742"/>
    <w:rsid w:val="000923A8"/>
    <w:rsid w:val="00092A10"/>
    <w:rsid w:val="000934F4"/>
    <w:rsid w:val="00096974"/>
    <w:rsid w:val="000973BB"/>
    <w:rsid w:val="000A018A"/>
    <w:rsid w:val="000A36F3"/>
    <w:rsid w:val="000A449B"/>
    <w:rsid w:val="000A4DA5"/>
    <w:rsid w:val="000A4FC1"/>
    <w:rsid w:val="000A6136"/>
    <w:rsid w:val="000A67A7"/>
    <w:rsid w:val="000A7CAB"/>
    <w:rsid w:val="000B008A"/>
    <w:rsid w:val="000B008E"/>
    <w:rsid w:val="000B019F"/>
    <w:rsid w:val="000B15C2"/>
    <w:rsid w:val="000B1A36"/>
    <w:rsid w:val="000B3AC3"/>
    <w:rsid w:val="000B402D"/>
    <w:rsid w:val="000B43DE"/>
    <w:rsid w:val="000B4442"/>
    <w:rsid w:val="000B4816"/>
    <w:rsid w:val="000B49FC"/>
    <w:rsid w:val="000B4CB8"/>
    <w:rsid w:val="000B5175"/>
    <w:rsid w:val="000B5D2C"/>
    <w:rsid w:val="000B6A6F"/>
    <w:rsid w:val="000B71BF"/>
    <w:rsid w:val="000C02F3"/>
    <w:rsid w:val="000C047C"/>
    <w:rsid w:val="000C0FC7"/>
    <w:rsid w:val="000C14B9"/>
    <w:rsid w:val="000C1704"/>
    <w:rsid w:val="000C2B41"/>
    <w:rsid w:val="000C2E8A"/>
    <w:rsid w:val="000C32EC"/>
    <w:rsid w:val="000C3BCE"/>
    <w:rsid w:val="000C495E"/>
    <w:rsid w:val="000C5677"/>
    <w:rsid w:val="000C5B79"/>
    <w:rsid w:val="000C7C49"/>
    <w:rsid w:val="000C7E6C"/>
    <w:rsid w:val="000C7F86"/>
    <w:rsid w:val="000D0996"/>
    <w:rsid w:val="000D0C53"/>
    <w:rsid w:val="000D12B7"/>
    <w:rsid w:val="000D229C"/>
    <w:rsid w:val="000D2518"/>
    <w:rsid w:val="000D2561"/>
    <w:rsid w:val="000D25F3"/>
    <w:rsid w:val="000D291A"/>
    <w:rsid w:val="000D34C5"/>
    <w:rsid w:val="000D3A72"/>
    <w:rsid w:val="000D3BBE"/>
    <w:rsid w:val="000D6980"/>
    <w:rsid w:val="000D6F2A"/>
    <w:rsid w:val="000D77ED"/>
    <w:rsid w:val="000D793D"/>
    <w:rsid w:val="000E01F4"/>
    <w:rsid w:val="000E02DF"/>
    <w:rsid w:val="000E0A4E"/>
    <w:rsid w:val="000E1CA6"/>
    <w:rsid w:val="000E2A21"/>
    <w:rsid w:val="000E2C94"/>
    <w:rsid w:val="000E4FF2"/>
    <w:rsid w:val="000E5193"/>
    <w:rsid w:val="000E5933"/>
    <w:rsid w:val="000E5C99"/>
    <w:rsid w:val="000E77C7"/>
    <w:rsid w:val="000E7C7D"/>
    <w:rsid w:val="000F05C7"/>
    <w:rsid w:val="000F1BB3"/>
    <w:rsid w:val="000F1FAF"/>
    <w:rsid w:val="000F2264"/>
    <w:rsid w:val="000F2AC9"/>
    <w:rsid w:val="000F48E9"/>
    <w:rsid w:val="000F5DDB"/>
    <w:rsid w:val="000F7031"/>
    <w:rsid w:val="000F717B"/>
    <w:rsid w:val="0010061D"/>
    <w:rsid w:val="0010093B"/>
    <w:rsid w:val="001009E9"/>
    <w:rsid w:val="00100C02"/>
    <w:rsid w:val="00101313"/>
    <w:rsid w:val="00102D1F"/>
    <w:rsid w:val="00103297"/>
    <w:rsid w:val="00103F30"/>
    <w:rsid w:val="00104094"/>
    <w:rsid w:val="00104C27"/>
    <w:rsid w:val="00104DAB"/>
    <w:rsid w:val="00104EB5"/>
    <w:rsid w:val="00104F17"/>
    <w:rsid w:val="001053E0"/>
    <w:rsid w:val="001059CC"/>
    <w:rsid w:val="0010656F"/>
    <w:rsid w:val="001066A3"/>
    <w:rsid w:val="00106865"/>
    <w:rsid w:val="00107254"/>
    <w:rsid w:val="001106E6"/>
    <w:rsid w:val="00110DBE"/>
    <w:rsid w:val="0011168C"/>
    <w:rsid w:val="00111A2E"/>
    <w:rsid w:val="00111D14"/>
    <w:rsid w:val="00113A38"/>
    <w:rsid w:val="0011472F"/>
    <w:rsid w:val="00114746"/>
    <w:rsid w:val="001155FA"/>
    <w:rsid w:val="00116ACC"/>
    <w:rsid w:val="00117C66"/>
    <w:rsid w:val="00120D0A"/>
    <w:rsid w:val="00120D37"/>
    <w:rsid w:val="00122157"/>
    <w:rsid w:val="0012227A"/>
    <w:rsid w:val="0012303A"/>
    <w:rsid w:val="001251CD"/>
    <w:rsid w:val="001256B8"/>
    <w:rsid w:val="001258E0"/>
    <w:rsid w:val="001263AE"/>
    <w:rsid w:val="00126E4C"/>
    <w:rsid w:val="00126F2B"/>
    <w:rsid w:val="00126F4E"/>
    <w:rsid w:val="001270B2"/>
    <w:rsid w:val="00127394"/>
    <w:rsid w:val="001273B6"/>
    <w:rsid w:val="001300A2"/>
    <w:rsid w:val="001308AF"/>
    <w:rsid w:val="00130E26"/>
    <w:rsid w:val="00130EBA"/>
    <w:rsid w:val="00131174"/>
    <w:rsid w:val="00131774"/>
    <w:rsid w:val="001317DA"/>
    <w:rsid w:val="001318DB"/>
    <w:rsid w:val="0013200E"/>
    <w:rsid w:val="00132EC9"/>
    <w:rsid w:val="0013331B"/>
    <w:rsid w:val="00133324"/>
    <w:rsid w:val="00134BCC"/>
    <w:rsid w:val="0013512C"/>
    <w:rsid w:val="001359BD"/>
    <w:rsid w:val="00135A7C"/>
    <w:rsid w:val="001377C2"/>
    <w:rsid w:val="00137866"/>
    <w:rsid w:val="00137F40"/>
    <w:rsid w:val="0014026C"/>
    <w:rsid w:val="00140305"/>
    <w:rsid w:val="001425C5"/>
    <w:rsid w:val="001428BA"/>
    <w:rsid w:val="00144364"/>
    <w:rsid w:val="00144BFF"/>
    <w:rsid w:val="00145ADB"/>
    <w:rsid w:val="00146B83"/>
    <w:rsid w:val="00147477"/>
    <w:rsid w:val="00150349"/>
    <w:rsid w:val="001519EE"/>
    <w:rsid w:val="00151F36"/>
    <w:rsid w:val="0015218F"/>
    <w:rsid w:val="00152588"/>
    <w:rsid w:val="0015314B"/>
    <w:rsid w:val="00153764"/>
    <w:rsid w:val="001544EF"/>
    <w:rsid w:val="001546E1"/>
    <w:rsid w:val="001547A3"/>
    <w:rsid w:val="00154813"/>
    <w:rsid w:val="00154A97"/>
    <w:rsid w:val="00154AA5"/>
    <w:rsid w:val="00155975"/>
    <w:rsid w:val="00156C7E"/>
    <w:rsid w:val="001574B2"/>
    <w:rsid w:val="00157519"/>
    <w:rsid w:val="00157FDF"/>
    <w:rsid w:val="00161361"/>
    <w:rsid w:val="00161B3D"/>
    <w:rsid w:val="00161E3D"/>
    <w:rsid w:val="001620CB"/>
    <w:rsid w:val="0016253B"/>
    <w:rsid w:val="00162627"/>
    <w:rsid w:val="00162E3B"/>
    <w:rsid w:val="001631D7"/>
    <w:rsid w:val="001638A9"/>
    <w:rsid w:val="00163E9D"/>
    <w:rsid w:val="0016433E"/>
    <w:rsid w:val="00164833"/>
    <w:rsid w:val="00165C6C"/>
    <w:rsid w:val="001667CE"/>
    <w:rsid w:val="00166C55"/>
    <w:rsid w:val="0016788E"/>
    <w:rsid w:val="00170F28"/>
    <w:rsid w:val="001710E8"/>
    <w:rsid w:val="001711BC"/>
    <w:rsid w:val="00171ED0"/>
    <w:rsid w:val="001725C5"/>
    <w:rsid w:val="00173EAA"/>
    <w:rsid w:val="001752A7"/>
    <w:rsid w:val="00175A38"/>
    <w:rsid w:val="00175FB2"/>
    <w:rsid w:val="00176396"/>
    <w:rsid w:val="001773C2"/>
    <w:rsid w:val="00177BDA"/>
    <w:rsid w:val="00177DA2"/>
    <w:rsid w:val="00180CA5"/>
    <w:rsid w:val="001811BA"/>
    <w:rsid w:val="00181428"/>
    <w:rsid w:val="00182272"/>
    <w:rsid w:val="00182818"/>
    <w:rsid w:val="00182F33"/>
    <w:rsid w:val="001831AC"/>
    <w:rsid w:val="00183DDB"/>
    <w:rsid w:val="00184B04"/>
    <w:rsid w:val="00185F9F"/>
    <w:rsid w:val="00186790"/>
    <w:rsid w:val="00186F17"/>
    <w:rsid w:val="00187047"/>
    <w:rsid w:val="0018711B"/>
    <w:rsid w:val="0018749F"/>
    <w:rsid w:val="00191276"/>
    <w:rsid w:val="00192998"/>
    <w:rsid w:val="00192A24"/>
    <w:rsid w:val="00192B11"/>
    <w:rsid w:val="00193756"/>
    <w:rsid w:val="00194203"/>
    <w:rsid w:val="001943A8"/>
    <w:rsid w:val="001953EA"/>
    <w:rsid w:val="00195BF1"/>
    <w:rsid w:val="001963BE"/>
    <w:rsid w:val="00196813"/>
    <w:rsid w:val="00196995"/>
    <w:rsid w:val="001974EF"/>
    <w:rsid w:val="00197F9B"/>
    <w:rsid w:val="00197FC7"/>
    <w:rsid w:val="001A00C5"/>
    <w:rsid w:val="001A14B1"/>
    <w:rsid w:val="001A1D74"/>
    <w:rsid w:val="001A4351"/>
    <w:rsid w:val="001A4976"/>
    <w:rsid w:val="001A6226"/>
    <w:rsid w:val="001A6686"/>
    <w:rsid w:val="001A6A90"/>
    <w:rsid w:val="001A747B"/>
    <w:rsid w:val="001B0B72"/>
    <w:rsid w:val="001B1017"/>
    <w:rsid w:val="001B1BAB"/>
    <w:rsid w:val="001B1F13"/>
    <w:rsid w:val="001B2ACA"/>
    <w:rsid w:val="001B2FAB"/>
    <w:rsid w:val="001B37B9"/>
    <w:rsid w:val="001B3A33"/>
    <w:rsid w:val="001B455E"/>
    <w:rsid w:val="001B511A"/>
    <w:rsid w:val="001B5527"/>
    <w:rsid w:val="001B55E9"/>
    <w:rsid w:val="001B6B7F"/>
    <w:rsid w:val="001B6C2D"/>
    <w:rsid w:val="001B7198"/>
    <w:rsid w:val="001C118C"/>
    <w:rsid w:val="001C1979"/>
    <w:rsid w:val="001C2676"/>
    <w:rsid w:val="001C2E2C"/>
    <w:rsid w:val="001C3A0F"/>
    <w:rsid w:val="001C3B9F"/>
    <w:rsid w:val="001C40F7"/>
    <w:rsid w:val="001C439A"/>
    <w:rsid w:val="001C4E46"/>
    <w:rsid w:val="001C57EE"/>
    <w:rsid w:val="001C6972"/>
    <w:rsid w:val="001C6C88"/>
    <w:rsid w:val="001D1118"/>
    <w:rsid w:val="001D11A4"/>
    <w:rsid w:val="001D1A98"/>
    <w:rsid w:val="001D1FCB"/>
    <w:rsid w:val="001D26B9"/>
    <w:rsid w:val="001D27CB"/>
    <w:rsid w:val="001D2906"/>
    <w:rsid w:val="001D2CC9"/>
    <w:rsid w:val="001D3215"/>
    <w:rsid w:val="001D337A"/>
    <w:rsid w:val="001D3477"/>
    <w:rsid w:val="001D3E50"/>
    <w:rsid w:val="001D40CA"/>
    <w:rsid w:val="001D44CA"/>
    <w:rsid w:val="001D4990"/>
    <w:rsid w:val="001D5B38"/>
    <w:rsid w:val="001D5EB4"/>
    <w:rsid w:val="001D6323"/>
    <w:rsid w:val="001D64ED"/>
    <w:rsid w:val="001D6A38"/>
    <w:rsid w:val="001D7BD7"/>
    <w:rsid w:val="001D7D1F"/>
    <w:rsid w:val="001E115C"/>
    <w:rsid w:val="001E118E"/>
    <w:rsid w:val="001E26C1"/>
    <w:rsid w:val="001E28C1"/>
    <w:rsid w:val="001E3698"/>
    <w:rsid w:val="001E40A8"/>
    <w:rsid w:val="001E4A27"/>
    <w:rsid w:val="001E5128"/>
    <w:rsid w:val="001E5E47"/>
    <w:rsid w:val="001E719D"/>
    <w:rsid w:val="001E740A"/>
    <w:rsid w:val="001E755B"/>
    <w:rsid w:val="001F041D"/>
    <w:rsid w:val="001F062B"/>
    <w:rsid w:val="001F0A69"/>
    <w:rsid w:val="001F0AB8"/>
    <w:rsid w:val="001F0D47"/>
    <w:rsid w:val="001F0E9F"/>
    <w:rsid w:val="001F14E9"/>
    <w:rsid w:val="001F1855"/>
    <w:rsid w:val="001F1F85"/>
    <w:rsid w:val="001F3943"/>
    <w:rsid w:val="001F3CCE"/>
    <w:rsid w:val="001F46D3"/>
    <w:rsid w:val="001F48BF"/>
    <w:rsid w:val="001F552E"/>
    <w:rsid w:val="001F6334"/>
    <w:rsid w:val="001F6B05"/>
    <w:rsid w:val="001F6C1D"/>
    <w:rsid w:val="00200139"/>
    <w:rsid w:val="002003B3"/>
    <w:rsid w:val="002016B0"/>
    <w:rsid w:val="002018C8"/>
    <w:rsid w:val="002024D8"/>
    <w:rsid w:val="0020251A"/>
    <w:rsid w:val="00202EBA"/>
    <w:rsid w:val="00202EC2"/>
    <w:rsid w:val="00203B72"/>
    <w:rsid w:val="00203E6B"/>
    <w:rsid w:val="00204074"/>
    <w:rsid w:val="002048CB"/>
    <w:rsid w:val="00204E21"/>
    <w:rsid w:val="00204FBE"/>
    <w:rsid w:val="0020537D"/>
    <w:rsid w:val="00205D5D"/>
    <w:rsid w:val="002065F6"/>
    <w:rsid w:val="00206865"/>
    <w:rsid w:val="002071CD"/>
    <w:rsid w:val="00207AB3"/>
    <w:rsid w:val="00207B70"/>
    <w:rsid w:val="00207B97"/>
    <w:rsid w:val="002101CE"/>
    <w:rsid w:val="002103F5"/>
    <w:rsid w:val="0021091A"/>
    <w:rsid w:val="0021099F"/>
    <w:rsid w:val="00211F8A"/>
    <w:rsid w:val="00211FB1"/>
    <w:rsid w:val="0021388B"/>
    <w:rsid w:val="00213DC6"/>
    <w:rsid w:val="00213FDF"/>
    <w:rsid w:val="00214AAB"/>
    <w:rsid w:val="002151EF"/>
    <w:rsid w:val="0021573D"/>
    <w:rsid w:val="00215826"/>
    <w:rsid w:val="00215C6F"/>
    <w:rsid w:val="00215DFB"/>
    <w:rsid w:val="00216A79"/>
    <w:rsid w:val="00216C51"/>
    <w:rsid w:val="0021750C"/>
    <w:rsid w:val="002178E8"/>
    <w:rsid w:val="00217A79"/>
    <w:rsid w:val="0022098E"/>
    <w:rsid w:val="0022165B"/>
    <w:rsid w:val="0022197C"/>
    <w:rsid w:val="00221D56"/>
    <w:rsid w:val="00222157"/>
    <w:rsid w:val="00222282"/>
    <w:rsid w:val="0022235E"/>
    <w:rsid w:val="002233B6"/>
    <w:rsid w:val="00223E4E"/>
    <w:rsid w:val="00224AED"/>
    <w:rsid w:val="00224EBE"/>
    <w:rsid w:val="00225704"/>
    <w:rsid w:val="0022577D"/>
    <w:rsid w:val="00226526"/>
    <w:rsid w:val="002274F1"/>
    <w:rsid w:val="0022751B"/>
    <w:rsid w:val="00227647"/>
    <w:rsid w:val="002279A4"/>
    <w:rsid w:val="00230C87"/>
    <w:rsid w:val="00231148"/>
    <w:rsid w:val="0023150E"/>
    <w:rsid w:val="00231936"/>
    <w:rsid w:val="002326A5"/>
    <w:rsid w:val="00232928"/>
    <w:rsid w:val="00233910"/>
    <w:rsid w:val="002348E5"/>
    <w:rsid w:val="002349A1"/>
    <w:rsid w:val="00234D50"/>
    <w:rsid w:val="00235034"/>
    <w:rsid w:val="00235C6E"/>
    <w:rsid w:val="002360FE"/>
    <w:rsid w:val="002368D5"/>
    <w:rsid w:val="00237251"/>
    <w:rsid w:val="00237706"/>
    <w:rsid w:val="0023794E"/>
    <w:rsid w:val="00237FD2"/>
    <w:rsid w:val="0024066C"/>
    <w:rsid w:val="00240683"/>
    <w:rsid w:val="00240E4F"/>
    <w:rsid w:val="00241AC7"/>
    <w:rsid w:val="00241EFD"/>
    <w:rsid w:val="00242340"/>
    <w:rsid w:val="002425BF"/>
    <w:rsid w:val="002426F4"/>
    <w:rsid w:val="00242EA3"/>
    <w:rsid w:val="00243C00"/>
    <w:rsid w:val="002446B7"/>
    <w:rsid w:val="00244A5D"/>
    <w:rsid w:val="00246B7B"/>
    <w:rsid w:val="002471E4"/>
    <w:rsid w:val="00250A59"/>
    <w:rsid w:val="00251059"/>
    <w:rsid w:val="0025105A"/>
    <w:rsid w:val="00251154"/>
    <w:rsid w:val="0025177B"/>
    <w:rsid w:val="002518A2"/>
    <w:rsid w:val="00251BCB"/>
    <w:rsid w:val="00251EBB"/>
    <w:rsid w:val="00252B19"/>
    <w:rsid w:val="0025440D"/>
    <w:rsid w:val="00254516"/>
    <w:rsid w:val="0025456A"/>
    <w:rsid w:val="00254ED5"/>
    <w:rsid w:val="00256632"/>
    <w:rsid w:val="0025692F"/>
    <w:rsid w:val="00260E6C"/>
    <w:rsid w:val="0026194A"/>
    <w:rsid w:val="00261A1A"/>
    <w:rsid w:val="002626EE"/>
    <w:rsid w:val="0026273C"/>
    <w:rsid w:val="002627BB"/>
    <w:rsid w:val="00262AA7"/>
    <w:rsid w:val="00262B21"/>
    <w:rsid w:val="00263620"/>
    <w:rsid w:val="0026384C"/>
    <w:rsid w:val="002641F4"/>
    <w:rsid w:val="002643FE"/>
    <w:rsid w:val="00264D48"/>
    <w:rsid w:val="00264E26"/>
    <w:rsid w:val="00265667"/>
    <w:rsid w:val="00265F45"/>
    <w:rsid w:val="00266491"/>
    <w:rsid w:val="00266753"/>
    <w:rsid w:val="00266810"/>
    <w:rsid w:val="00267252"/>
    <w:rsid w:val="00267B37"/>
    <w:rsid w:val="0027044E"/>
    <w:rsid w:val="0027055D"/>
    <w:rsid w:val="00270778"/>
    <w:rsid w:val="00270CCC"/>
    <w:rsid w:val="00270DAF"/>
    <w:rsid w:val="00270DFA"/>
    <w:rsid w:val="0027149E"/>
    <w:rsid w:val="00271D65"/>
    <w:rsid w:val="00272527"/>
    <w:rsid w:val="00272672"/>
    <w:rsid w:val="002726CD"/>
    <w:rsid w:val="00272B25"/>
    <w:rsid w:val="0027357A"/>
    <w:rsid w:val="00274010"/>
    <w:rsid w:val="0027449A"/>
    <w:rsid w:val="00275120"/>
    <w:rsid w:val="002751CC"/>
    <w:rsid w:val="002752C4"/>
    <w:rsid w:val="00275A70"/>
    <w:rsid w:val="00276349"/>
    <w:rsid w:val="00276581"/>
    <w:rsid w:val="00277836"/>
    <w:rsid w:val="00277FE3"/>
    <w:rsid w:val="00280E44"/>
    <w:rsid w:val="002811E4"/>
    <w:rsid w:val="00281586"/>
    <w:rsid w:val="002827FC"/>
    <w:rsid w:val="002829D1"/>
    <w:rsid w:val="002829DC"/>
    <w:rsid w:val="00282F6C"/>
    <w:rsid w:val="0028376F"/>
    <w:rsid w:val="00285C66"/>
    <w:rsid w:val="002876BD"/>
    <w:rsid w:val="0029018E"/>
    <w:rsid w:val="00290A98"/>
    <w:rsid w:val="002923E5"/>
    <w:rsid w:val="00292585"/>
    <w:rsid w:val="00293E9D"/>
    <w:rsid w:val="00294036"/>
    <w:rsid w:val="00294663"/>
    <w:rsid w:val="00294725"/>
    <w:rsid w:val="00294820"/>
    <w:rsid w:val="00294A5B"/>
    <w:rsid w:val="00294A76"/>
    <w:rsid w:val="00295936"/>
    <w:rsid w:val="00296AD2"/>
    <w:rsid w:val="00296D0C"/>
    <w:rsid w:val="00297120"/>
    <w:rsid w:val="002976A1"/>
    <w:rsid w:val="00297752"/>
    <w:rsid w:val="002A0B86"/>
    <w:rsid w:val="002A2EB7"/>
    <w:rsid w:val="002A2F8E"/>
    <w:rsid w:val="002A467F"/>
    <w:rsid w:val="002A4DF4"/>
    <w:rsid w:val="002A4E40"/>
    <w:rsid w:val="002A512F"/>
    <w:rsid w:val="002A6CE0"/>
    <w:rsid w:val="002A6E2A"/>
    <w:rsid w:val="002A7599"/>
    <w:rsid w:val="002A7616"/>
    <w:rsid w:val="002A77F8"/>
    <w:rsid w:val="002A7CFA"/>
    <w:rsid w:val="002A7ED6"/>
    <w:rsid w:val="002B00F6"/>
    <w:rsid w:val="002B0348"/>
    <w:rsid w:val="002B0787"/>
    <w:rsid w:val="002B188C"/>
    <w:rsid w:val="002B216F"/>
    <w:rsid w:val="002B286B"/>
    <w:rsid w:val="002B35EC"/>
    <w:rsid w:val="002B4618"/>
    <w:rsid w:val="002B513A"/>
    <w:rsid w:val="002B5683"/>
    <w:rsid w:val="002C03F2"/>
    <w:rsid w:val="002C0630"/>
    <w:rsid w:val="002C1782"/>
    <w:rsid w:val="002C17DE"/>
    <w:rsid w:val="002C1C7B"/>
    <w:rsid w:val="002C1D62"/>
    <w:rsid w:val="002C216C"/>
    <w:rsid w:val="002C2520"/>
    <w:rsid w:val="002C28E7"/>
    <w:rsid w:val="002C33F5"/>
    <w:rsid w:val="002C34EF"/>
    <w:rsid w:val="002C390D"/>
    <w:rsid w:val="002C421E"/>
    <w:rsid w:val="002C45E7"/>
    <w:rsid w:val="002C4A6B"/>
    <w:rsid w:val="002C4F39"/>
    <w:rsid w:val="002C540C"/>
    <w:rsid w:val="002C70D9"/>
    <w:rsid w:val="002C7BF4"/>
    <w:rsid w:val="002D12C2"/>
    <w:rsid w:val="002D1AA1"/>
    <w:rsid w:val="002D244F"/>
    <w:rsid w:val="002D2492"/>
    <w:rsid w:val="002D3FB1"/>
    <w:rsid w:val="002D4B86"/>
    <w:rsid w:val="002D4E9A"/>
    <w:rsid w:val="002D69F8"/>
    <w:rsid w:val="002D6B01"/>
    <w:rsid w:val="002D72E1"/>
    <w:rsid w:val="002D73A8"/>
    <w:rsid w:val="002D7B4C"/>
    <w:rsid w:val="002E01CD"/>
    <w:rsid w:val="002E0CBD"/>
    <w:rsid w:val="002E238F"/>
    <w:rsid w:val="002E240D"/>
    <w:rsid w:val="002E2A5A"/>
    <w:rsid w:val="002E2C3E"/>
    <w:rsid w:val="002E39D0"/>
    <w:rsid w:val="002E3BBE"/>
    <w:rsid w:val="002E4369"/>
    <w:rsid w:val="002E462E"/>
    <w:rsid w:val="002E48CA"/>
    <w:rsid w:val="002E51DC"/>
    <w:rsid w:val="002E51F1"/>
    <w:rsid w:val="002E6176"/>
    <w:rsid w:val="002E6946"/>
    <w:rsid w:val="002E6B95"/>
    <w:rsid w:val="002E6EB1"/>
    <w:rsid w:val="002E7048"/>
    <w:rsid w:val="002E749A"/>
    <w:rsid w:val="002F0557"/>
    <w:rsid w:val="002F0EC8"/>
    <w:rsid w:val="002F1140"/>
    <w:rsid w:val="002F16BE"/>
    <w:rsid w:val="002F1F05"/>
    <w:rsid w:val="002F25D4"/>
    <w:rsid w:val="002F3912"/>
    <w:rsid w:val="002F3D06"/>
    <w:rsid w:val="002F3DCD"/>
    <w:rsid w:val="002F4C8A"/>
    <w:rsid w:val="002F537E"/>
    <w:rsid w:val="002F594B"/>
    <w:rsid w:val="002F5E17"/>
    <w:rsid w:val="002F759B"/>
    <w:rsid w:val="002F76FD"/>
    <w:rsid w:val="00300277"/>
    <w:rsid w:val="00300390"/>
    <w:rsid w:val="00300516"/>
    <w:rsid w:val="00300F21"/>
    <w:rsid w:val="00300F5B"/>
    <w:rsid w:val="00301085"/>
    <w:rsid w:val="00302DC9"/>
    <w:rsid w:val="00302DDB"/>
    <w:rsid w:val="00305AC8"/>
    <w:rsid w:val="00305F21"/>
    <w:rsid w:val="00306057"/>
    <w:rsid w:val="00306199"/>
    <w:rsid w:val="003064B5"/>
    <w:rsid w:val="0030659A"/>
    <w:rsid w:val="00306958"/>
    <w:rsid w:val="003072A3"/>
    <w:rsid w:val="003104E8"/>
    <w:rsid w:val="003105C5"/>
    <w:rsid w:val="0031086D"/>
    <w:rsid w:val="00312909"/>
    <w:rsid w:val="00313F39"/>
    <w:rsid w:val="003145B4"/>
    <w:rsid w:val="00314B7F"/>
    <w:rsid w:val="0031500E"/>
    <w:rsid w:val="0031511E"/>
    <w:rsid w:val="0031556C"/>
    <w:rsid w:val="0031568F"/>
    <w:rsid w:val="003157D1"/>
    <w:rsid w:val="003164AE"/>
    <w:rsid w:val="0031696C"/>
    <w:rsid w:val="00317134"/>
    <w:rsid w:val="0032059D"/>
    <w:rsid w:val="003211BC"/>
    <w:rsid w:val="003229CD"/>
    <w:rsid w:val="0032315D"/>
    <w:rsid w:val="003237C9"/>
    <w:rsid w:val="00325275"/>
    <w:rsid w:val="00327080"/>
    <w:rsid w:val="00327FFA"/>
    <w:rsid w:val="0033266F"/>
    <w:rsid w:val="00332956"/>
    <w:rsid w:val="00333FA5"/>
    <w:rsid w:val="00334D89"/>
    <w:rsid w:val="003355FE"/>
    <w:rsid w:val="00336465"/>
    <w:rsid w:val="00336FE0"/>
    <w:rsid w:val="00337BCF"/>
    <w:rsid w:val="00340BDE"/>
    <w:rsid w:val="00340D7B"/>
    <w:rsid w:val="00341273"/>
    <w:rsid w:val="003413E0"/>
    <w:rsid w:val="003413FA"/>
    <w:rsid w:val="00341C07"/>
    <w:rsid w:val="00342778"/>
    <w:rsid w:val="00343066"/>
    <w:rsid w:val="0034316F"/>
    <w:rsid w:val="00343647"/>
    <w:rsid w:val="00343B71"/>
    <w:rsid w:val="00343CCB"/>
    <w:rsid w:val="00343F0D"/>
    <w:rsid w:val="003453F5"/>
    <w:rsid w:val="00345930"/>
    <w:rsid w:val="00345B8C"/>
    <w:rsid w:val="00345D4E"/>
    <w:rsid w:val="003462E9"/>
    <w:rsid w:val="00346D51"/>
    <w:rsid w:val="00347290"/>
    <w:rsid w:val="00350D06"/>
    <w:rsid w:val="00350E6D"/>
    <w:rsid w:val="00350F96"/>
    <w:rsid w:val="00351255"/>
    <w:rsid w:val="00351CDA"/>
    <w:rsid w:val="003524C8"/>
    <w:rsid w:val="00352A6D"/>
    <w:rsid w:val="0035338F"/>
    <w:rsid w:val="00353833"/>
    <w:rsid w:val="00353CA9"/>
    <w:rsid w:val="003542E8"/>
    <w:rsid w:val="0035496E"/>
    <w:rsid w:val="00354E32"/>
    <w:rsid w:val="003564BB"/>
    <w:rsid w:val="0035794B"/>
    <w:rsid w:val="00357A10"/>
    <w:rsid w:val="00357BB7"/>
    <w:rsid w:val="00360109"/>
    <w:rsid w:val="00361B3C"/>
    <w:rsid w:val="003624D2"/>
    <w:rsid w:val="00362ECD"/>
    <w:rsid w:val="00362FD2"/>
    <w:rsid w:val="0036336B"/>
    <w:rsid w:val="003644DA"/>
    <w:rsid w:val="00364CB6"/>
    <w:rsid w:val="00365F18"/>
    <w:rsid w:val="00365FE8"/>
    <w:rsid w:val="003667A1"/>
    <w:rsid w:val="00366F2E"/>
    <w:rsid w:val="00370D3F"/>
    <w:rsid w:val="00370E06"/>
    <w:rsid w:val="003716E6"/>
    <w:rsid w:val="00372E2F"/>
    <w:rsid w:val="0037387A"/>
    <w:rsid w:val="00373A09"/>
    <w:rsid w:val="00374981"/>
    <w:rsid w:val="0037532C"/>
    <w:rsid w:val="0037541A"/>
    <w:rsid w:val="00376ED8"/>
    <w:rsid w:val="003776EE"/>
    <w:rsid w:val="00380A02"/>
    <w:rsid w:val="00381A75"/>
    <w:rsid w:val="00381ACC"/>
    <w:rsid w:val="00381AEB"/>
    <w:rsid w:val="00381D96"/>
    <w:rsid w:val="00382433"/>
    <w:rsid w:val="00382853"/>
    <w:rsid w:val="00382B30"/>
    <w:rsid w:val="00382D60"/>
    <w:rsid w:val="003845BD"/>
    <w:rsid w:val="003846C6"/>
    <w:rsid w:val="0038480C"/>
    <w:rsid w:val="00384DAD"/>
    <w:rsid w:val="00385037"/>
    <w:rsid w:val="0038577C"/>
    <w:rsid w:val="003859D6"/>
    <w:rsid w:val="00385DD5"/>
    <w:rsid w:val="003876BA"/>
    <w:rsid w:val="003879AC"/>
    <w:rsid w:val="00387CDA"/>
    <w:rsid w:val="00387E73"/>
    <w:rsid w:val="00387EE8"/>
    <w:rsid w:val="003901F7"/>
    <w:rsid w:val="00390478"/>
    <w:rsid w:val="0039065F"/>
    <w:rsid w:val="00390C29"/>
    <w:rsid w:val="00390D62"/>
    <w:rsid w:val="0039179C"/>
    <w:rsid w:val="00391EDD"/>
    <w:rsid w:val="00391F7E"/>
    <w:rsid w:val="00392226"/>
    <w:rsid w:val="00393546"/>
    <w:rsid w:val="00394CF4"/>
    <w:rsid w:val="00394D89"/>
    <w:rsid w:val="0039574E"/>
    <w:rsid w:val="00396927"/>
    <w:rsid w:val="00396B33"/>
    <w:rsid w:val="00396C98"/>
    <w:rsid w:val="0039788D"/>
    <w:rsid w:val="003A03E1"/>
    <w:rsid w:val="003A12CE"/>
    <w:rsid w:val="003A32EC"/>
    <w:rsid w:val="003A3414"/>
    <w:rsid w:val="003A3B0A"/>
    <w:rsid w:val="003A3F35"/>
    <w:rsid w:val="003A3FAD"/>
    <w:rsid w:val="003A5091"/>
    <w:rsid w:val="003B08AB"/>
    <w:rsid w:val="003B0DE0"/>
    <w:rsid w:val="003B16D4"/>
    <w:rsid w:val="003B1E60"/>
    <w:rsid w:val="003B203D"/>
    <w:rsid w:val="003B2166"/>
    <w:rsid w:val="003B3A51"/>
    <w:rsid w:val="003B421F"/>
    <w:rsid w:val="003B4D20"/>
    <w:rsid w:val="003B50C9"/>
    <w:rsid w:val="003B522C"/>
    <w:rsid w:val="003B53C5"/>
    <w:rsid w:val="003B53F2"/>
    <w:rsid w:val="003B55F2"/>
    <w:rsid w:val="003B58FF"/>
    <w:rsid w:val="003B6618"/>
    <w:rsid w:val="003B7FAB"/>
    <w:rsid w:val="003C046E"/>
    <w:rsid w:val="003C0AD4"/>
    <w:rsid w:val="003C19B4"/>
    <w:rsid w:val="003C1A2E"/>
    <w:rsid w:val="003C25FA"/>
    <w:rsid w:val="003C29E0"/>
    <w:rsid w:val="003C2B88"/>
    <w:rsid w:val="003C3211"/>
    <w:rsid w:val="003C37AC"/>
    <w:rsid w:val="003C5893"/>
    <w:rsid w:val="003C6079"/>
    <w:rsid w:val="003C6DC6"/>
    <w:rsid w:val="003C7A03"/>
    <w:rsid w:val="003D00C2"/>
    <w:rsid w:val="003D0367"/>
    <w:rsid w:val="003D0391"/>
    <w:rsid w:val="003D0FBC"/>
    <w:rsid w:val="003D1222"/>
    <w:rsid w:val="003D1635"/>
    <w:rsid w:val="003D1824"/>
    <w:rsid w:val="003D3085"/>
    <w:rsid w:val="003D4047"/>
    <w:rsid w:val="003D4930"/>
    <w:rsid w:val="003D5CBE"/>
    <w:rsid w:val="003D659C"/>
    <w:rsid w:val="003D6BCA"/>
    <w:rsid w:val="003E07D9"/>
    <w:rsid w:val="003E0D9E"/>
    <w:rsid w:val="003E1DB0"/>
    <w:rsid w:val="003E20CC"/>
    <w:rsid w:val="003E24FD"/>
    <w:rsid w:val="003E317D"/>
    <w:rsid w:val="003E3C06"/>
    <w:rsid w:val="003E4D79"/>
    <w:rsid w:val="003E5021"/>
    <w:rsid w:val="003E5436"/>
    <w:rsid w:val="003E548B"/>
    <w:rsid w:val="003E576C"/>
    <w:rsid w:val="003E57B3"/>
    <w:rsid w:val="003E57E9"/>
    <w:rsid w:val="003E5AE1"/>
    <w:rsid w:val="003E5B59"/>
    <w:rsid w:val="003E69DB"/>
    <w:rsid w:val="003E6DDC"/>
    <w:rsid w:val="003E6E44"/>
    <w:rsid w:val="003E774B"/>
    <w:rsid w:val="003F061F"/>
    <w:rsid w:val="003F13E0"/>
    <w:rsid w:val="003F15E3"/>
    <w:rsid w:val="003F1773"/>
    <w:rsid w:val="003F1A91"/>
    <w:rsid w:val="003F28B2"/>
    <w:rsid w:val="003F2AEB"/>
    <w:rsid w:val="003F3201"/>
    <w:rsid w:val="003F4A38"/>
    <w:rsid w:val="003F4A54"/>
    <w:rsid w:val="003F5133"/>
    <w:rsid w:val="003F6515"/>
    <w:rsid w:val="003F7203"/>
    <w:rsid w:val="003F7241"/>
    <w:rsid w:val="003F79A6"/>
    <w:rsid w:val="003F7DFA"/>
    <w:rsid w:val="00400061"/>
    <w:rsid w:val="004006AD"/>
    <w:rsid w:val="00401A39"/>
    <w:rsid w:val="004026B7"/>
    <w:rsid w:val="004028A2"/>
    <w:rsid w:val="0040320D"/>
    <w:rsid w:val="00403338"/>
    <w:rsid w:val="0040481D"/>
    <w:rsid w:val="0040589A"/>
    <w:rsid w:val="00405FB6"/>
    <w:rsid w:val="00406312"/>
    <w:rsid w:val="0040719A"/>
    <w:rsid w:val="0040732D"/>
    <w:rsid w:val="0040794D"/>
    <w:rsid w:val="0041009F"/>
    <w:rsid w:val="0041059C"/>
    <w:rsid w:val="0041066F"/>
    <w:rsid w:val="004112B6"/>
    <w:rsid w:val="00411386"/>
    <w:rsid w:val="004119B9"/>
    <w:rsid w:val="004121D0"/>
    <w:rsid w:val="004127F8"/>
    <w:rsid w:val="00412872"/>
    <w:rsid w:val="00413A30"/>
    <w:rsid w:val="00414945"/>
    <w:rsid w:val="00414F67"/>
    <w:rsid w:val="00415973"/>
    <w:rsid w:val="0041620E"/>
    <w:rsid w:val="00416750"/>
    <w:rsid w:val="00416FF7"/>
    <w:rsid w:val="0041749A"/>
    <w:rsid w:val="00417E50"/>
    <w:rsid w:val="00420CE5"/>
    <w:rsid w:val="00420DE8"/>
    <w:rsid w:val="004212A0"/>
    <w:rsid w:val="004222CC"/>
    <w:rsid w:val="00423C89"/>
    <w:rsid w:val="00423D6F"/>
    <w:rsid w:val="00423FC0"/>
    <w:rsid w:val="004240EF"/>
    <w:rsid w:val="004243A6"/>
    <w:rsid w:val="00424DD9"/>
    <w:rsid w:val="0042506E"/>
    <w:rsid w:val="00426DDF"/>
    <w:rsid w:val="00427D80"/>
    <w:rsid w:val="0043017E"/>
    <w:rsid w:val="00430834"/>
    <w:rsid w:val="00430B1E"/>
    <w:rsid w:val="00430F8F"/>
    <w:rsid w:val="004314F6"/>
    <w:rsid w:val="0043238A"/>
    <w:rsid w:val="00432876"/>
    <w:rsid w:val="00433762"/>
    <w:rsid w:val="004339BF"/>
    <w:rsid w:val="00434DE8"/>
    <w:rsid w:val="00435316"/>
    <w:rsid w:val="0043546F"/>
    <w:rsid w:val="0043560F"/>
    <w:rsid w:val="0043588D"/>
    <w:rsid w:val="00435C03"/>
    <w:rsid w:val="004370C9"/>
    <w:rsid w:val="00437CB0"/>
    <w:rsid w:val="00440026"/>
    <w:rsid w:val="00440725"/>
    <w:rsid w:val="00440CA8"/>
    <w:rsid w:val="00440D1E"/>
    <w:rsid w:val="00441094"/>
    <w:rsid w:val="004417A8"/>
    <w:rsid w:val="00442495"/>
    <w:rsid w:val="004424CE"/>
    <w:rsid w:val="00445AA3"/>
    <w:rsid w:val="00446519"/>
    <w:rsid w:val="00446CDE"/>
    <w:rsid w:val="00450B16"/>
    <w:rsid w:val="00453A21"/>
    <w:rsid w:val="004545E7"/>
    <w:rsid w:val="00454F7A"/>
    <w:rsid w:val="004554F3"/>
    <w:rsid w:val="00455E55"/>
    <w:rsid w:val="0045744E"/>
    <w:rsid w:val="004600F9"/>
    <w:rsid w:val="004603E8"/>
    <w:rsid w:val="00460658"/>
    <w:rsid w:val="00460968"/>
    <w:rsid w:val="00460A4F"/>
    <w:rsid w:val="00461023"/>
    <w:rsid w:val="00461041"/>
    <w:rsid w:val="0046160B"/>
    <w:rsid w:val="00461FA3"/>
    <w:rsid w:val="00462A6E"/>
    <w:rsid w:val="00463308"/>
    <w:rsid w:val="0046380D"/>
    <w:rsid w:val="004648F7"/>
    <w:rsid w:val="00465548"/>
    <w:rsid w:val="004659D4"/>
    <w:rsid w:val="00465A5B"/>
    <w:rsid w:val="00466176"/>
    <w:rsid w:val="00470232"/>
    <w:rsid w:val="0047130E"/>
    <w:rsid w:val="00471A1E"/>
    <w:rsid w:val="00471F0A"/>
    <w:rsid w:val="0047210F"/>
    <w:rsid w:val="00473233"/>
    <w:rsid w:val="00473373"/>
    <w:rsid w:val="004736CC"/>
    <w:rsid w:val="00473775"/>
    <w:rsid w:val="00473938"/>
    <w:rsid w:val="0047437A"/>
    <w:rsid w:val="00474C8F"/>
    <w:rsid w:val="00474ED6"/>
    <w:rsid w:val="00475436"/>
    <w:rsid w:val="004762D8"/>
    <w:rsid w:val="00476852"/>
    <w:rsid w:val="00476A3D"/>
    <w:rsid w:val="00477BA0"/>
    <w:rsid w:val="00480F3E"/>
    <w:rsid w:val="00482B1B"/>
    <w:rsid w:val="00482E77"/>
    <w:rsid w:val="00482F97"/>
    <w:rsid w:val="004833DA"/>
    <w:rsid w:val="004839C9"/>
    <w:rsid w:val="00483E33"/>
    <w:rsid w:val="00483E8A"/>
    <w:rsid w:val="00484552"/>
    <w:rsid w:val="00484777"/>
    <w:rsid w:val="00484BB7"/>
    <w:rsid w:val="00486262"/>
    <w:rsid w:val="00486E51"/>
    <w:rsid w:val="0048705A"/>
    <w:rsid w:val="00487C97"/>
    <w:rsid w:val="00487FE9"/>
    <w:rsid w:val="00490B41"/>
    <w:rsid w:val="004912FC"/>
    <w:rsid w:val="004917C8"/>
    <w:rsid w:val="00491A98"/>
    <w:rsid w:val="00493AF9"/>
    <w:rsid w:val="0049420C"/>
    <w:rsid w:val="00494645"/>
    <w:rsid w:val="0049464E"/>
    <w:rsid w:val="00494FA1"/>
    <w:rsid w:val="004958FF"/>
    <w:rsid w:val="00496626"/>
    <w:rsid w:val="00497442"/>
    <w:rsid w:val="004979D8"/>
    <w:rsid w:val="00497DEA"/>
    <w:rsid w:val="004A08F1"/>
    <w:rsid w:val="004A0CB7"/>
    <w:rsid w:val="004A0D52"/>
    <w:rsid w:val="004A0F50"/>
    <w:rsid w:val="004A160A"/>
    <w:rsid w:val="004A186F"/>
    <w:rsid w:val="004A2425"/>
    <w:rsid w:val="004A258B"/>
    <w:rsid w:val="004A26B1"/>
    <w:rsid w:val="004A2704"/>
    <w:rsid w:val="004A29D0"/>
    <w:rsid w:val="004A29E4"/>
    <w:rsid w:val="004A334D"/>
    <w:rsid w:val="004A3954"/>
    <w:rsid w:val="004A3B96"/>
    <w:rsid w:val="004A46B6"/>
    <w:rsid w:val="004A5A9E"/>
    <w:rsid w:val="004A62E2"/>
    <w:rsid w:val="004A68FB"/>
    <w:rsid w:val="004A7E68"/>
    <w:rsid w:val="004B0246"/>
    <w:rsid w:val="004B106E"/>
    <w:rsid w:val="004B1499"/>
    <w:rsid w:val="004B171D"/>
    <w:rsid w:val="004B3500"/>
    <w:rsid w:val="004B4790"/>
    <w:rsid w:val="004B5D9C"/>
    <w:rsid w:val="004B5F31"/>
    <w:rsid w:val="004B5F43"/>
    <w:rsid w:val="004B64C0"/>
    <w:rsid w:val="004B6B30"/>
    <w:rsid w:val="004B7277"/>
    <w:rsid w:val="004C05B9"/>
    <w:rsid w:val="004C0C1D"/>
    <w:rsid w:val="004C1A15"/>
    <w:rsid w:val="004C1F03"/>
    <w:rsid w:val="004C287A"/>
    <w:rsid w:val="004C312D"/>
    <w:rsid w:val="004C3292"/>
    <w:rsid w:val="004C33B3"/>
    <w:rsid w:val="004C3518"/>
    <w:rsid w:val="004C3528"/>
    <w:rsid w:val="004C3FAC"/>
    <w:rsid w:val="004C41E4"/>
    <w:rsid w:val="004C4EE0"/>
    <w:rsid w:val="004C64B8"/>
    <w:rsid w:val="004D0735"/>
    <w:rsid w:val="004D0870"/>
    <w:rsid w:val="004D0DD8"/>
    <w:rsid w:val="004D1219"/>
    <w:rsid w:val="004D183A"/>
    <w:rsid w:val="004D1A40"/>
    <w:rsid w:val="004D1C4D"/>
    <w:rsid w:val="004D2300"/>
    <w:rsid w:val="004D2738"/>
    <w:rsid w:val="004D362F"/>
    <w:rsid w:val="004D50BC"/>
    <w:rsid w:val="004D6B4F"/>
    <w:rsid w:val="004D6FCE"/>
    <w:rsid w:val="004D79EF"/>
    <w:rsid w:val="004D7B7E"/>
    <w:rsid w:val="004E00DD"/>
    <w:rsid w:val="004E020F"/>
    <w:rsid w:val="004E0FB6"/>
    <w:rsid w:val="004E104D"/>
    <w:rsid w:val="004E112D"/>
    <w:rsid w:val="004E1190"/>
    <w:rsid w:val="004E12DA"/>
    <w:rsid w:val="004E1484"/>
    <w:rsid w:val="004E1541"/>
    <w:rsid w:val="004E2A24"/>
    <w:rsid w:val="004E36EB"/>
    <w:rsid w:val="004E405D"/>
    <w:rsid w:val="004E423C"/>
    <w:rsid w:val="004E4340"/>
    <w:rsid w:val="004E4850"/>
    <w:rsid w:val="004E4E67"/>
    <w:rsid w:val="004E4E72"/>
    <w:rsid w:val="004E58A6"/>
    <w:rsid w:val="004E67D0"/>
    <w:rsid w:val="004E6852"/>
    <w:rsid w:val="004E70FE"/>
    <w:rsid w:val="004E7B47"/>
    <w:rsid w:val="004F0AA0"/>
    <w:rsid w:val="004F0FCA"/>
    <w:rsid w:val="004F0FDD"/>
    <w:rsid w:val="004F1038"/>
    <w:rsid w:val="004F1481"/>
    <w:rsid w:val="004F177E"/>
    <w:rsid w:val="004F2403"/>
    <w:rsid w:val="004F2552"/>
    <w:rsid w:val="004F2B26"/>
    <w:rsid w:val="004F4A23"/>
    <w:rsid w:val="004F4A47"/>
    <w:rsid w:val="004F532C"/>
    <w:rsid w:val="004F57FB"/>
    <w:rsid w:val="004F5BB6"/>
    <w:rsid w:val="004F60F2"/>
    <w:rsid w:val="004F69EC"/>
    <w:rsid w:val="004F6C64"/>
    <w:rsid w:val="004F6F53"/>
    <w:rsid w:val="004F74FD"/>
    <w:rsid w:val="004F7589"/>
    <w:rsid w:val="004F7C05"/>
    <w:rsid w:val="004F7DD0"/>
    <w:rsid w:val="00500122"/>
    <w:rsid w:val="00501654"/>
    <w:rsid w:val="005016E9"/>
    <w:rsid w:val="00501B0C"/>
    <w:rsid w:val="00501C7A"/>
    <w:rsid w:val="00501F5B"/>
    <w:rsid w:val="00501FA2"/>
    <w:rsid w:val="00502859"/>
    <w:rsid w:val="00503626"/>
    <w:rsid w:val="00503D0F"/>
    <w:rsid w:val="005040E0"/>
    <w:rsid w:val="00504424"/>
    <w:rsid w:val="0050482D"/>
    <w:rsid w:val="00505617"/>
    <w:rsid w:val="00506955"/>
    <w:rsid w:val="005075D3"/>
    <w:rsid w:val="00510F09"/>
    <w:rsid w:val="00511E0F"/>
    <w:rsid w:val="00511FC8"/>
    <w:rsid w:val="00512C6C"/>
    <w:rsid w:val="00513245"/>
    <w:rsid w:val="005134F0"/>
    <w:rsid w:val="00513647"/>
    <w:rsid w:val="00513CF7"/>
    <w:rsid w:val="00513FD5"/>
    <w:rsid w:val="005145E4"/>
    <w:rsid w:val="005154BA"/>
    <w:rsid w:val="00515A9D"/>
    <w:rsid w:val="0051632A"/>
    <w:rsid w:val="00516B7C"/>
    <w:rsid w:val="00517D75"/>
    <w:rsid w:val="00517E56"/>
    <w:rsid w:val="00520230"/>
    <w:rsid w:val="0052055D"/>
    <w:rsid w:val="005205F4"/>
    <w:rsid w:val="0052101D"/>
    <w:rsid w:val="0052135E"/>
    <w:rsid w:val="00521BFB"/>
    <w:rsid w:val="00522362"/>
    <w:rsid w:val="00522858"/>
    <w:rsid w:val="005231E5"/>
    <w:rsid w:val="005235D0"/>
    <w:rsid w:val="00523D51"/>
    <w:rsid w:val="00523FA2"/>
    <w:rsid w:val="00524074"/>
    <w:rsid w:val="00524526"/>
    <w:rsid w:val="005247E3"/>
    <w:rsid w:val="00525731"/>
    <w:rsid w:val="00525BA3"/>
    <w:rsid w:val="00526021"/>
    <w:rsid w:val="005261AE"/>
    <w:rsid w:val="00526A53"/>
    <w:rsid w:val="00526A72"/>
    <w:rsid w:val="0052758B"/>
    <w:rsid w:val="005277D4"/>
    <w:rsid w:val="00527996"/>
    <w:rsid w:val="00530493"/>
    <w:rsid w:val="00531533"/>
    <w:rsid w:val="005316A1"/>
    <w:rsid w:val="00531AEF"/>
    <w:rsid w:val="00532230"/>
    <w:rsid w:val="00532882"/>
    <w:rsid w:val="00533475"/>
    <w:rsid w:val="00533552"/>
    <w:rsid w:val="00534956"/>
    <w:rsid w:val="00534AC8"/>
    <w:rsid w:val="00534E8A"/>
    <w:rsid w:val="00535BA0"/>
    <w:rsid w:val="00536106"/>
    <w:rsid w:val="00536215"/>
    <w:rsid w:val="0053662B"/>
    <w:rsid w:val="005370E1"/>
    <w:rsid w:val="005377EB"/>
    <w:rsid w:val="00537C50"/>
    <w:rsid w:val="00540144"/>
    <w:rsid w:val="005418E1"/>
    <w:rsid w:val="00541C06"/>
    <w:rsid w:val="00541FB7"/>
    <w:rsid w:val="0054205F"/>
    <w:rsid w:val="00542120"/>
    <w:rsid w:val="00542479"/>
    <w:rsid w:val="00543C83"/>
    <w:rsid w:val="005443FF"/>
    <w:rsid w:val="0054496D"/>
    <w:rsid w:val="00544D15"/>
    <w:rsid w:val="0054620D"/>
    <w:rsid w:val="0054628B"/>
    <w:rsid w:val="005464BB"/>
    <w:rsid w:val="00546A7E"/>
    <w:rsid w:val="00546D99"/>
    <w:rsid w:val="005474A5"/>
    <w:rsid w:val="0054754D"/>
    <w:rsid w:val="005479C7"/>
    <w:rsid w:val="00547D39"/>
    <w:rsid w:val="005509F7"/>
    <w:rsid w:val="00551D3F"/>
    <w:rsid w:val="0055225B"/>
    <w:rsid w:val="005532C0"/>
    <w:rsid w:val="0055368C"/>
    <w:rsid w:val="005547D2"/>
    <w:rsid w:val="005555E1"/>
    <w:rsid w:val="00555C80"/>
    <w:rsid w:val="00555E5B"/>
    <w:rsid w:val="00556E8F"/>
    <w:rsid w:val="005572E9"/>
    <w:rsid w:val="0055733A"/>
    <w:rsid w:val="00557888"/>
    <w:rsid w:val="005607EB"/>
    <w:rsid w:val="00560FC8"/>
    <w:rsid w:val="005615EA"/>
    <w:rsid w:val="0056268A"/>
    <w:rsid w:val="005627CC"/>
    <w:rsid w:val="00562EF6"/>
    <w:rsid w:val="00563A32"/>
    <w:rsid w:val="00563DC1"/>
    <w:rsid w:val="0056493A"/>
    <w:rsid w:val="00564B7B"/>
    <w:rsid w:val="00564CAC"/>
    <w:rsid w:val="00566728"/>
    <w:rsid w:val="00567A8E"/>
    <w:rsid w:val="00570310"/>
    <w:rsid w:val="00570C27"/>
    <w:rsid w:val="005710B4"/>
    <w:rsid w:val="005710FF"/>
    <w:rsid w:val="0057125D"/>
    <w:rsid w:val="005713DE"/>
    <w:rsid w:val="00571A24"/>
    <w:rsid w:val="00572562"/>
    <w:rsid w:val="0057298E"/>
    <w:rsid w:val="00572A86"/>
    <w:rsid w:val="0057350E"/>
    <w:rsid w:val="00573EAE"/>
    <w:rsid w:val="00574125"/>
    <w:rsid w:val="00574EFB"/>
    <w:rsid w:val="005755FE"/>
    <w:rsid w:val="005767ED"/>
    <w:rsid w:val="00577793"/>
    <w:rsid w:val="005801FB"/>
    <w:rsid w:val="005805D0"/>
    <w:rsid w:val="00580ECC"/>
    <w:rsid w:val="00580FA5"/>
    <w:rsid w:val="0058124B"/>
    <w:rsid w:val="0058197C"/>
    <w:rsid w:val="00581B05"/>
    <w:rsid w:val="00581B66"/>
    <w:rsid w:val="00582ADA"/>
    <w:rsid w:val="00583541"/>
    <w:rsid w:val="00585D60"/>
    <w:rsid w:val="005869CD"/>
    <w:rsid w:val="00587656"/>
    <w:rsid w:val="00587924"/>
    <w:rsid w:val="00587AA0"/>
    <w:rsid w:val="00590811"/>
    <w:rsid w:val="00593E45"/>
    <w:rsid w:val="00595DFB"/>
    <w:rsid w:val="005962A5"/>
    <w:rsid w:val="005967F9"/>
    <w:rsid w:val="00596881"/>
    <w:rsid w:val="00596D33"/>
    <w:rsid w:val="00596DA1"/>
    <w:rsid w:val="00597191"/>
    <w:rsid w:val="005975CA"/>
    <w:rsid w:val="005A1308"/>
    <w:rsid w:val="005A18C0"/>
    <w:rsid w:val="005A1DE4"/>
    <w:rsid w:val="005A26BE"/>
    <w:rsid w:val="005A2C2B"/>
    <w:rsid w:val="005A2E98"/>
    <w:rsid w:val="005A3089"/>
    <w:rsid w:val="005A3F9A"/>
    <w:rsid w:val="005A5514"/>
    <w:rsid w:val="005A5BF4"/>
    <w:rsid w:val="005A5D02"/>
    <w:rsid w:val="005A693F"/>
    <w:rsid w:val="005A6DC5"/>
    <w:rsid w:val="005A7C9F"/>
    <w:rsid w:val="005B0D80"/>
    <w:rsid w:val="005B1196"/>
    <w:rsid w:val="005B20E1"/>
    <w:rsid w:val="005B379C"/>
    <w:rsid w:val="005B3AB2"/>
    <w:rsid w:val="005B497D"/>
    <w:rsid w:val="005B53EB"/>
    <w:rsid w:val="005B5EA1"/>
    <w:rsid w:val="005B6975"/>
    <w:rsid w:val="005B6C3E"/>
    <w:rsid w:val="005B6E82"/>
    <w:rsid w:val="005B7339"/>
    <w:rsid w:val="005B73FA"/>
    <w:rsid w:val="005B7CCB"/>
    <w:rsid w:val="005C0224"/>
    <w:rsid w:val="005C0612"/>
    <w:rsid w:val="005C180B"/>
    <w:rsid w:val="005C1D46"/>
    <w:rsid w:val="005C1FBC"/>
    <w:rsid w:val="005C22DE"/>
    <w:rsid w:val="005C2413"/>
    <w:rsid w:val="005C274C"/>
    <w:rsid w:val="005C30D8"/>
    <w:rsid w:val="005C3B35"/>
    <w:rsid w:val="005C4627"/>
    <w:rsid w:val="005C4798"/>
    <w:rsid w:val="005C4BEA"/>
    <w:rsid w:val="005C5E31"/>
    <w:rsid w:val="005C69FA"/>
    <w:rsid w:val="005C7792"/>
    <w:rsid w:val="005D0902"/>
    <w:rsid w:val="005D0AEA"/>
    <w:rsid w:val="005D10DE"/>
    <w:rsid w:val="005D1F94"/>
    <w:rsid w:val="005D2A9D"/>
    <w:rsid w:val="005D2E85"/>
    <w:rsid w:val="005D3228"/>
    <w:rsid w:val="005D37ED"/>
    <w:rsid w:val="005D3CBB"/>
    <w:rsid w:val="005D4990"/>
    <w:rsid w:val="005D4D0A"/>
    <w:rsid w:val="005D5330"/>
    <w:rsid w:val="005D580F"/>
    <w:rsid w:val="005D609C"/>
    <w:rsid w:val="005D6F93"/>
    <w:rsid w:val="005E04FC"/>
    <w:rsid w:val="005E0C81"/>
    <w:rsid w:val="005E1893"/>
    <w:rsid w:val="005E2D9D"/>
    <w:rsid w:val="005E3AF4"/>
    <w:rsid w:val="005E449B"/>
    <w:rsid w:val="005E5123"/>
    <w:rsid w:val="005E5441"/>
    <w:rsid w:val="005E5555"/>
    <w:rsid w:val="005E612D"/>
    <w:rsid w:val="005E623B"/>
    <w:rsid w:val="005E6E35"/>
    <w:rsid w:val="005E70D0"/>
    <w:rsid w:val="005F04EE"/>
    <w:rsid w:val="005F084B"/>
    <w:rsid w:val="005F0F87"/>
    <w:rsid w:val="005F2087"/>
    <w:rsid w:val="005F22C0"/>
    <w:rsid w:val="005F25F0"/>
    <w:rsid w:val="005F4AEE"/>
    <w:rsid w:val="005F4DB6"/>
    <w:rsid w:val="005F5809"/>
    <w:rsid w:val="005F5B70"/>
    <w:rsid w:val="005F6395"/>
    <w:rsid w:val="005F643A"/>
    <w:rsid w:val="005F6C6F"/>
    <w:rsid w:val="005F737D"/>
    <w:rsid w:val="00600159"/>
    <w:rsid w:val="006002A5"/>
    <w:rsid w:val="00600773"/>
    <w:rsid w:val="006013E2"/>
    <w:rsid w:val="006033A4"/>
    <w:rsid w:val="00603769"/>
    <w:rsid w:val="00603DDF"/>
    <w:rsid w:val="00604261"/>
    <w:rsid w:val="006044C4"/>
    <w:rsid w:val="00606A9A"/>
    <w:rsid w:val="006076D8"/>
    <w:rsid w:val="00607CAB"/>
    <w:rsid w:val="00611244"/>
    <w:rsid w:val="00611282"/>
    <w:rsid w:val="00611567"/>
    <w:rsid w:val="006116F7"/>
    <w:rsid w:val="006120EC"/>
    <w:rsid w:val="006124DA"/>
    <w:rsid w:val="006126A4"/>
    <w:rsid w:val="00613B2C"/>
    <w:rsid w:val="00614BF1"/>
    <w:rsid w:val="00616A7F"/>
    <w:rsid w:val="0061703D"/>
    <w:rsid w:val="00617613"/>
    <w:rsid w:val="0061761D"/>
    <w:rsid w:val="00620862"/>
    <w:rsid w:val="0062123D"/>
    <w:rsid w:val="00621CF5"/>
    <w:rsid w:val="006222C4"/>
    <w:rsid w:val="00623DC1"/>
    <w:rsid w:val="00624DC2"/>
    <w:rsid w:val="00624DD9"/>
    <w:rsid w:val="00625419"/>
    <w:rsid w:val="00625ADA"/>
    <w:rsid w:val="00626982"/>
    <w:rsid w:val="00626AAA"/>
    <w:rsid w:val="00626B57"/>
    <w:rsid w:val="00627217"/>
    <w:rsid w:val="006277F2"/>
    <w:rsid w:val="00627A8F"/>
    <w:rsid w:val="00627B14"/>
    <w:rsid w:val="00627E1E"/>
    <w:rsid w:val="006305A4"/>
    <w:rsid w:val="00631079"/>
    <w:rsid w:val="00631341"/>
    <w:rsid w:val="00631EDD"/>
    <w:rsid w:val="006320B3"/>
    <w:rsid w:val="006324C9"/>
    <w:rsid w:val="00632BB5"/>
    <w:rsid w:val="00633320"/>
    <w:rsid w:val="00633380"/>
    <w:rsid w:val="0063527E"/>
    <w:rsid w:val="006352A6"/>
    <w:rsid w:val="006353C6"/>
    <w:rsid w:val="00635B17"/>
    <w:rsid w:val="00635B31"/>
    <w:rsid w:val="0063603E"/>
    <w:rsid w:val="00636122"/>
    <w:rsid w:val="00636846"/>
    <w:rsid w:val="00636B6E"/>
    <w:rsid w:val="0063734E"/>
    <w:rsid w:val="006407BF"/>
    <w:rsid w:val="00640932"/>
    <w:rsid w:val="006426E6"/>
    <w:rsid w:val="00642933"/>
    <w:rsid w:val="0064371A"/>
    <w:rsid w:val="00643DB9"/>
    <w:rsid w:val="006457B6"/>
    <w:rsid w:val="0064597B"/>
    <w:rsid w:val="00647AB0"/>
    <w:rsid w:val="00650E83"/>
    <w:rsid w:val="006519EB"/>
    <w:rsid w:val="00651A33"/>
    <w:rsid w:val="00652278"/>
    <w:rsid w:val="0065228B"/>
    <w:rsid w:val="0065228E"/>
    <w:rsid w:val="00652C67"/>
    <w:rsid w:val="00654B22"/>
    <w:rsid w:val="00654FAF"/>
    <w:rsid w:val="006563AC"/>
    <w:rsid w:val="0065753A"/>
    <w:rsid w:val="00657D4C"/>
    <w:rsid w:val="0066024E"/>
    <w:rsid w:val="006603DE"/>
    <w:rsid w:val="00660938"/>
    <w:rsid w:val="00661324"/>
    <w:rsid w:val="00661B4F"/>
    <w:rsid w:val="00661CC2"/>
    <w:rsid w:val="00663653"/>
    <w:rsid w:val="006637D5"/>
    <w:rsid w:val="006643E7"/>
    <w:rsid w:val="0066508C"/>
    <w:rsid w:val="0066546E"/>
    <w:rsid w:val="006659C2"/>
    <w:rsid w:val="00666722"/>
    <w:rsid w:val="00666F50"/>
    <w:rsid w:val="006679D0"/>
    <w:rsid w:val="00667BB6"/>
    <w:rsid w:val="00667E30"/>
    <w:rsid w:val="00671242"/>
    <w:rsid w:val="006726BB"/>
    <w:rsid w:val="00673BFB"/>
    <w:rsid w:val="006742A5"/>
    <w:rsid w:val="006743CA"/>
    <w:rsid w:val="00674B57"/>
    <w:rsid w:val="00674E5C"/>
    <w:rsid w:val="006754F7"/>
    <w:rsid w:val="00676600"/>
    <w:rsid w:val="006766A5"/>
    <w:rsid w:val="006766E7"/>
    <w:rsid w:val="00676949"/>
    <w:rsid w:val="00676C24"/>
    <w:rsid w:val="00677279"/>
    <w:rsid w:val="00677501"/>
    <w:rsid w:val="00677656"/>
    <w:rsid w:val="00677762"/>
    <w:rsid w:val="006777AB"/>
    <w:rsid w:val="00677AA0"/>
    <w:rsid w:val="00677B3F"/>
    <w:rsid w:val="00680094"/>
    <w:rsid w:val="00680B8B"/>
    <w:rsid w:val="00680D4B"/>
    <w:rsid w:val="0068122F"/>
    <w:rsid w:val="006829B0"/>
    <w:rsid w:val="00683B67"/>
    <w:rsid w:val="00683FF9"/>
    <w:rsid w:val="00684629"/>
    <w:rsid w:val="00684910"/>
    <w:rsid w:val="00684D30"/>
    <w:rsid w:val="006865A8"/>
    <w:rsid w:val="00687336"/>
    <w:rsid w:val="00687444"/>
    <w:rsid w:val="0068746C"/>
    <w:rsid w:val="00687985"/>
    <w:rsid w:val="00690149"/>
    <w:rsid w:val="0069026F"/>
    <w:rsid w:val="00692577"/>
    <w:rsid w:val="00692711"/>
    <w:rsid w:val="00692E2D"/>
    <w:rsid w:val="00693024"/>
    <w:rsid w:val="00693130"/>
    <w:rsid w:val="00693132"/>
    <w:rsid w:val="006937D9"/>
    <w:rsid w:val="00694813"/>
    <w:rsid w:val="00695138"/>
    <w:rsid w:val="00696863"/>
    <w:rsid w:val="00696E20"/>
    <w:rsid w:val="006971A7"/>
    <w:rsid w:val="006976FA"/>
    <w:rsid w:val="00697A04"/>
    <w:rsid w:val="006A01B9"/>
    <w:rsid w:val="006A0202"/>
    <w:rsid w:val="006A08DF"/>
    <w:rsid w:val="006A0B56"/>
    <w:rsid w:val="006A0CF3"/>
    <w:rsid w:val="006A13BF"/>
    <w:rsid w:val="006A1715"/>
    <w:rsid w:val="006A266A"/>
    <w:rsid w:val="006A2C97"/>
    <w:rsid w:val="006A3533"/>
    <w:rsid w:val="006A36D0"/>
    <w:rsid w:val="006A36FB"/>
    <w:rsid w:val="006A417B"/>
    <w:rsid w:val="006A428F"/>
    <w:rsid w:val="006A4976"/>
    <w:rsid w:val="006A577A"/>
    <w:rsid w:val="006A66EE"/>
    <w:rsid w:val="006A6EDA"/>
    <w:rsid w:val="006A7C71"/>
    <w:rsid w:val="006B0F7B"/>
    <w:rsid w:val="006B1233"/>
    <w:rsid w:val="006B138E"/>
    <w:rsid w:val="006B1858"/>
    <w:rsid w:val="006B1DB9"/>
    <w:rsid w:val="006B2C15"/>
    <w:rsid w:val="006B3E83"/>
    <w:rsid w:val="006B491F"/>
    <w:rsid w:val="006B4B82"/>
    <w:rsid w:val="006B4D5D"/>
    <w:rsid w:val="006B4F09"/>
    <w:rsid w:val="006B51CC"/>
    <w:rsid w:val="006B52F7"/>
    <w:rsid w:val="006B5CAC"/>
    <w:rsid w:val="006B648D"/>
    <w:rsid w:val="006B6761"/>
    <w:rsid w:val="006B72C2"/>
    <w:rsid w:val="006B75DC"/>
    <w:rsid w:val="006B7814"/>
    <w:rsid w:val="006B7C3B"/>
    <w:rsid w:val="006C0136"/>
    <w:rsid w:val="006C0E39"/>
    <w:rsid w:val="006C169B"/>
    <w:rsid w:val="006C17DF"/>
    <w:rsid w:val="006C1A7F"/>
    <w:rsid w:val="006C2AD4"/>
    <w:rsid w:val="006C45F9"/>
    <w:rsid w:val="006C54F1"/>
    <w:rsid w:val="006C55AF"/>
    <w:rsid w:val="006C5EF7"/>
    <w:rsid w:val="006C6127"/>
    <w:rsid w:val="006C6BC6"/>
    <w:rsid w:val="006C705B"/>
    <w:rsid w:val="006C7063"/>
    <w:rsid w:val="006C765E"/>
    <w:rsid w:val="006C769F"/>
    <w:rsid w:val="006C799C"/>
    <w:rsid w:val="006C7E9C"/>
    <w:rsid w:val="006D05A7"/>
    <w:rsid w:val="006D14AD"/>
    <w:rsid w:val="006D200C"/>
    <w:rsid w:val="006D27D2"/>
    <w:rsid w:val="006D31E1"/>
    <w:rsid w:val="006D3290"/>
    <w:rsid w:val="006D4662"/>
    <w:rsid w:val="006D5459"/>
    <w:rsid w:val="006D5BCC"/>
    <w:rsid w:val="006D6064"/>
    <w:rsid w:val="006D61C6"/>
    <w:rsid w:val="006D776F"/>
    <w:rsid w:val="006D7E6C"/>
    <w:rsid w:val="006E022C"/>
    <w:rsid w:val="006E0F2A"/>
    <w:rsid w:val="006E0F35"/>
    <w:rsid w:val="006E1376"/>
    <w:rsid w:val="006E1390"/>
    <w:rsid w:val="006E229B"/>
    <w:rsid w:val="006E39AC"/>
    <w:rsid w:val="006E48C0"/>
    <w:rsid w:val="006E4963"/>
    <w:rsid w:val="006E4DA9"/>
    <w:rsid w:val="006E57A4"/>
    <w:rsid w:val="006E5AA7"/>
    <w:rsid w:val="006E63AB"/>
    <w:rsid w:val="006E660C"/>
    <w:rsid w:val="006E6F42"/>
    <w:rsid w:val="006E79C2"/>
    <w:rsid w:val="006E7BB0"/>
    <w:rsid w:val="006F0C23"/>
    <w:rsid w:val="006F149F"/>
    <w:rsid w:val="006F16F1"/>
    <w:rsid w:val="006F20AD"/>
    <w:rsid w:val="006F21FC"/>
    <w:rsid w:val="006F2941"/>
    <w:rsid w:val="006F2A59"/>
    <w:rsid w:val="006F36D4"/>
    <w:rsid w:val="006F3939"/>
    <w:rsid w:val="006F3E28"/>
    <w:rsid w:val="006F3EA2"/>
    <w:rsid w:val="006F40F3"/>
    <w:rsid w:val="006F4C3B"/>
    <w:rsid w:val="006F4FD4"/>
    <w:rsid w:val="006F5CC5"/>
    <w:rsid w:val="006F652D"/>
    <w:rsid w:val="006F6675"/>
    <w:rsid w:val="006F6825"/>
    <w:rsid w:val="006F6EDE"/>
    <w:rsid w:val="0070060A"/>
    <w:rsid w:val="0070124C"/>
    <w:rsid w:val="0070158A"/>
    <w:rsid w:val="0070162A"/>
    <w:rsid w:val="0070180C"/>
    <w:rsid w:val="00701E1C"/>
    <w:rsid w:val="00702258"/>
    <w:rsid w:val="0070292C"/>
    <w:rsid w:val="007066F8"/>
    <w:rsid w:val="00707558"/>
    <w:rsid w:val="00711107"/>
    <w:rsid w:val="00711256"/>
    <w:rsid w:val="007132B4"/>
    <w:rsid w:val="007143D6"/>
    <w:rsid w:val="007151CD"/>
    <w:rsid w:val="00716B42"/>
    <w:rsid w:val="00717B65"/>
    <w:rsid w:val="00717BF8"/>
    <w:rsid w:val="00717F76"/>
    <w:rsid w:val="00717FD1"/>
    <w:rsid w:val="00720053"/>
    <w:rsid w:val="00720850"/>
    <w:rsid w:val="00720AD4"/>
    <w:rsid w:val="00721106"/>
    <w:rsid w:val="00721364"/>
    <w:rsid w:val="00721D50"/>
    <w:rsid w:val="007221FB"/>
    <w:rsid w:val="00722219"/>
    <w:rsid w:val="007228C5"/>
    <w:rsid w:val="007228EC"/>
    <w:rsid w:val="00723620"/>
    <w:rsid w:val="00723656"/>
    <w:rsid w:val="0072372F"/>
    <w:rsid w:val="00723D6D"/>
    <w:rsid w:val="00723ECF"/>
    <w:rsid w:val="00724B10"/>
    <w:rsid w:val="00724C9A"/>
    <w:rsid w:val="00725FEB"/>
    <w:rsid w:val="00726314"/>
    <w:rsid w:val="007263F2"/>
    <w:rsid w:val="00726444"/>
    <w:rsid w:val="007266A6"/>
    <w:rsid w:val="007271D8"/>
    <w:rsid w:val="0072742E"/>
    <w:rsid w:val="0073052D"/>
    <w:rsid w:val="007305F6"/>
    <w:rsid w:val="0073195C"/>
    <w:rsid w:val="00732BAD"/>
    <w:rsid w:val="00732F91"/>
    <w:rsid w:val="00733602"/>
    <w:rsid w:val="00734F0C"/>
    <w:rsid w:val="00735551"/>
    <w:rsid w:val="00735AF6"/>
    <w:rsid w:val="00735FDE"/>
    <w:rsid w:val="00736B40"/>
    <w:rsid w:val="00736F03"/>
    <w:rsid w:val="00737E5D"/>
    <w:rsid w:val="0074068A"/>
    <w:rsid w:val="007407BD"/>
    <w:rsid w:val="007410B0"/>
    <w:rsid w:val="00741356"/>
    <w:rsid w:val="007415D0"/>
    <w:rsid w:val="00743046"/>
    <w:rsid w:val="00744554"/>
    <w:rsid w:val="007446C7"/>
    <w:rsid w:val="007466B6"/>
    <w:rsid w:val="00746958"/>
    <w:rsid w:val="007479DC"/>
    <w:rsid w:val="00747E35"/>
    <w:rsid w:val="00750101"/>
    <w:rsid w:val="007505EB"/>
    <w:rsid w:val="007513A1"/>
    <w:rsid w:val="007515DC"/>
    <w:rsid w:val="007522C7"/>
    <w:rsid w:val="007525DE"/>
    <w:rsid w:val="00752665"/>
    <w:rsid w:val="007538B0"/>
    <w:rsid w:val="00753D40"/>
    <w:rsid w:val="007546D1"/>
    <w:rsid w:val="00754D7A"/>
    <w:rsid w:val="00756106"/>
    <w:rsid w:val="007568BD"/>
    <w:rsid w:val="00756F50"/>
    <w:rsid w:val="00756F77"/>
    <w:rsid w:val="00757247"/>
    <w:rsid w:val="007573DA"/>
    <w:rsid w:val="00757550"/>
    <w:rsid w:val="00757F61"/>
    <w:rsid w:val="007609F2"/>
    <w:rsid w:val="0076158A"/>
    <w:rsid w:val="00761BB3"/>
    <w:rsid w:val="00761E4A"/>
    <w:rsid w:val="0076242B"/>
    <w:rsid w:val="00764158"/>
    <w:rsid w:val="00764627"/>
    <w:rsid w:val="007646F1"/>
    <w:rsid w:val="007650D2"/>
    <w:rsid w:val="00765E1C"/>
    <w:rsid w:val="007668B4"/>
    <w:rsid w:val="00766DAB"/>
    <w:rsid w:val="00767364"/>
    <w:rsid w:val="00767595"/>
    <w:rsid w:val="00767B28"/>
    <w:rsid w:val="00770B32"/>
    <w:rsid w:val="00771C40"/>
    <w:rsid w:val="0077265E"/>
    <w:rsid w:val="00773461"/>
    <w:rsid w:val="00773C6C"/>
    <w:rsid w:val="00774A47"/>
    <w:rsid w:val="007757A4"/>
    <w:rsid w:val="0077587C"/>
    <w:rsid w:val="00775AC6"/>
    <w:rsid w:val="00776B0D"/>
    <w:rsid w:val="007819BB"/>
    <w:rsid w:val="00783482"/>
    <w:rsid w:val="00785357"/>
    <w:rsid w:val="00785E0A"/>
    <w:rsid w:val="00786647"/>
    <w:rsid w:val="00786841"/>
    <w:rsid w:val="00786A44"/>
    <w:rsid w:val="00786A51"/>
    <w:rsid w:val="00786F34"/>
    <w:rsid w:val="00792F1E"/>
    <w:rsid w:val="00793005"/>
    <w:rsid w:val="007930B2"/>
    <w:rsid w:val="007937B3"/>
    <w:rsid w:val="00794300"/>
    <w:rsid w:val="007952B0"/>
    <w:rsid w:val="0079678E"/>
    <w:rsid w:val="00796AB5"/>
    <w:rsid w:val="00796F29"/>
    <w:rsid w:val="00797495"/>
    <w:rsid w:val="00797AE3"/>
    <w:rsid w:val="007A05ED"/>
    <w:rsid w:val="007A18F9"/>
    <w:rsid w:val="007A23DF"/>
    <w:rsid w:val="007A2479"/>
    <w:rsid w:val="007A2482"/>
    <w:rsid w:val="007A272F"/>
    <w:rsid w:val="007A2A99"/>
    <w:rsid w:val="007A38E2"/>
    <w:rsid w:val="007A3BA4"/>
    <w:rsid w:val="007A5850"/>
    <w:rsid w:val="007A5CC8"/>
    <w:rsid w:val="007A62FD"/>
    <w:rsid w:val="007A65FA"/>
    <w:rsid w:val="007A74CB"/>
    <w:rsid w:val="007B1532"/>
    <w:rsid w:val="007B1939"/>
    <w:rsid w:val="007B1C14"/>
    <w:rsid w:val="007B1ECF"/>
    <w:rsid w:val="007B2018"/>
    <w:rsid w:val="007B2689"/>
    <w:rsid w:val="007B33CA"/>
    <w:rsid w:val="007B398C"/>
    <w:rsid w:val="007B408B"/>
    <w:rsid w:val="007B42C0"/>
    <w:rsid w:val="007B4650"/>
    <w:rsid w:val="007B563F"/>
    <w:rsid w:val="007B5B1F"/>
    <w:rsid w:val="007B64D6"/>
    <w:rsid w:val="007B6853"/>
    <w:rsid w:val="007B697B"/>
    <w:rsid w:val="007B6CA0"/>
    <w:rsid w:val="007B6EB4"/>
    <w:rsid w:val="007B7264"/>
    <w:rsid w:val="007B7815"/>
    <w:rsid w:val="007B79D0"/>
    <w:rsid w:val="007C0529"/>
    <w:rsid w:val="007C0A9B"/>
    <w:rsid w:val="007C11DF"/>
    <w:rsid w:val="007C1627"/>
    <w:rsid w:val="007C1BEB"/>
    <w:rsid w:val="007C2837"/>
    <w:rsid w:val="007C2AF5"/>
    <w:rsid w:val="007C2B1D"/>
    <w:rsid w:val="007C2F7C"/>
    <w:rsid w:val="007C30FE"/>
    <w:rsid w:val="007C3AA0"/>
    <w:rsid w:val="007C445F"/>
    <w:rsid w:val="007C5686"/>
    <w:rsid w:val="007C6AC1"/>
    <w:rsid w:val="007D081E"/>
    <w:rsid w:val="007D1532"/>
    <w:rsid w:val="007D1961"/>
    <w:rsid w:val="007D1B1B"/>
    <w:rsid w:val="007D22DC"/>
    <w:rsid w:val="007D259F"/>
    <w:rsid w:val="007D2F64"/>
    <w:rsid w:val="007D3862"/>
    <w:rsid w:val="007D3C1D"/>
    <w:rsid w:val="007D3C8D"/>
    <w:rsid w:val="007D3CAF"/>
    <w:rsid w:val="007D3D90"/>
    <w:rsid w:val="007D53D2"/>
    <w:rsid w:val="007D5456"/>
    <w:rsid w:val="007D5A97"/>
    <w:rsid w:val="007D632F"/>
    <w:rsid w:val="007D6967"/>
    <w:rsid w:val="007D6E1F"/>
    <w:rsid w:val="007E08C2"/>
    <w:rsid w:val="007E2398"/>
    <w:rsid w:val="007E23E8"/>
    <w:rsid w:val="007E2C08"/>
    <w:rsid w:val="007E2C18"/>
    <w:rsid w:val="007E2DBE"/>
    <w:rsid w:val="007E39CA"/>
    <w:rsid w:val="007E3A73"/>
    <w:rsid w:val="007E45D2"/>
    <w:rsid w:val="007E4A14"/>
    <w:rsid w:val="007E4B15"/>
    <w:rsid w:val="007E55A7"/>
    <w:rsid w:val="007E5A86"/>
    <w:rsid w:val="007E5DA2"/>
    <w:rsid w:val="007E69A6"/>
    <w:rsid w:val="007E6C7C"/>
    <w:rsid w:val="007E6CF0"/>
    <w:rsid w:val="007E70B3"/>
    <w:rsid w:val="007E79D7"/>
    <w:rsid w:val="007E7BC2"/>
    <w:rsid w:val="007E7DEC"/>
    <w:rsid w:val="007F0AEB"/>
    <w:rsid w:val="007F12B4"/>
    <w:rsid w:val="007F1375"/>
    <w:rsid w:val="007F1DA0"/>
    <w:rsid w:val="007F2CBC"/>
    <w:rsid w:val="007F2DE1"/>
    <w:rsid w:val="007F3167"/>
    <w:rsid w:val="007F3AC7"/>
    <w:rsid w:val="007F3F14"/>
    <w:rsid w:val="007F44A3"/>
    <w:rsid w:val="007F459C"/>
    <w:rsid w:val="007F4A03"/>
    <w:rsid w:val="007F4B39"/>
    <w:rsid w:val="007F6A4F"/>
    <w:rsid w:val="00800158"/>
    <w:rsid w:val="00800702"/>
    <w:rsid w:val="00801457"/>
    <w:rsid w:val="00801A05"/>
    <w:rsid w:val="008021B4"/>
    <w:rsid w:val="008029CB"/>
    <w:rsid w:val="00802ECC"/>
    <w:rsid w:val="00803258"/>
    <w:rsid w:val="008035FD"/>
    <w:rsid w:val="008041EA"/>
    <w:rsid w:val="00806918"/>
    <w:rsid w:val="00807368"/>
    <w:rsid w:val="00810854"/>
    <w:rsid w:val="00810FF1"/>
    <w:rsid w:val="008126B6"/>
    <w:rsid w:val="00812872"/>
    <w:rsid w:val="00812947"/>
    <w:rsid w:val="00812E4D"/>
    <w:rsid w:val="00813494"/>
    <w:rsid w:val="00814428"/>
    <w:rsid w:val="00814913"/>
    <w:rsid w:val="00814EE9"/>
    <w:rsid w:val="008156B9"/>
    <w:rsid w:val="00815A0B"/>
    <w:rsid w:val="008164E8"/>
    <w:rsid w:val="00816CF5"/>
    <w:rsid w:val="008173E7"/>
    <w:rsid w:val="008173F8"/>
    <w:rsid w:val="00817597"/>
    <w:rsid w:val="00820B86"/>
    <w:rsid w:val="00820E44"/>
    <w:rsid w:val="008210F0"/>
    <w:rsid w:val="00821B48"/>
    <w:rsid w:val="0082204A"/>
    <w:rsid w:val="00822FF6"/>
    <w:rsid w:val="00824317"/>
    <w:rsid w:val="008248B6"/>
    <w:rsid w:val="008249E7"/>
    <w:rsid w:val="00825616"/>
    <w:rsid w:val="00825684"/>
    <w:rsid w:val="008258C8"/>
    <w:rsid w:val="008260C1"/>
    <w:rsid w:val="008263B2"/>
    <w:rsid w:val="0082686D"/>
    <w:rsid w:val="008277CA"/>
    <w:rsid w:val="00831126"/>
    <w:rsid w:val="008320F6"/>
    <w:rsid w:val="008326F5"/>
    <w:rsid w:val="008329D1"/>
    <w:rsid w:val="00832DE4"/>
    <w:rsid w:val="0083310E"/>
    <w:rsid w:val="00833457"/>
    <w:rsid w:val="008336C0"/>
    <w:rsid w:val="008336F1"/>
    <w:rsid w:val="00834312"/>
    <w:rsid w:val="00834B38"/>
    <w:rsid w:val="008358A4"/>
    <w:rsid w:val="00835BE9"/>
    <w:rsid w:val="008363A2"/>
    <w:rsid w:val="00836F63"/>
    <w:rsid w:val="00837209"/>
    <w:rsid w:val="008377AC"/>
    <w:rsid w:val="00840946"/>
    <w:rsid w:val="008416B8"/>
    <w:rsid w:val="008416EB"/>
    <w:rsid w:val="0084347C"/>
    <w:rsid w:val="00843AEF"/>
    <w:rsid w:val="0084422C"/>
    <w:rsid w:val="00844987"/>
    <w:rsid w:val="00844FB9"/>
    <w:rsid w:val="00845168"/>
    <w:rsid w:val="0084658F"/>
    <w:rsid w:val="00846874"/>
    <w:rsid w:val="00846B56"/>
    <w:rsid w:val="00847B3B"/>
    <w:rsid w:val="00851209"/>
    <w:rsid w:val="00851E52"/>
    <w:rsid w:val="00852643"/>
    <w:rsid w:val="0085277D"/>
    <w:rsid w:val="00852E8B"/>
    <w:rsid w:val="00853137"/>
    <w:rsid w:val="00853A85"/>
    <w:rsid w:val="0085452F"/>
    <w:rsid w:val="008566BB"/>
    <w:rsid w:val="00856711"/>
    <w:rsid w:val="008568BC"/>
    <w:rsid w:val="00856974"/>
    <w:rsid w:val="00856A50"/>
    <w:rsid w:val="00856B5E"/>
    <w:rsid w:val="0085723A"/>
    <w:rsid w:val="008605E9"/>
    <w:rsid w:val="0086099D"/>
    <w:rsid w:val="00860A72"/>
    <w:rsid w:val="00860AEB"/>
    <w:rsid w:val="00861402"/>
    <w:rsid w:val="00861468"/>
    <w:rsid w:val="008619A2"/>
    <w:rsid w:val="00862BB4"/>
    <w:rsid w:val="00863A68"/>
    <w:rsid w:val="00863AF3"/>
    <w:rsid w:val="008641D4"/>
    <w:rsid w:val="00864238"/>
    <w:rsid w:val="00864B4F"/>
    <w:rsid w:val="00864EBA"/>
    <w:rsid w:val="00865A34"/>
    <w:rsid w:val="00865B59"/>
    <w:rsid w:val="00867CF6"/>
    <w:rsid w:val="0087070B"/>
    <w:rsid w:val="00870BB4"/>
    <w:rsid w:val="0087105A"/>
    <w:rsid w:val="00871E69"/>
    <w:rsid w:val="00872033"/>
    <w:rsid w:val="0087258B"/>
    <w:rsid w:val="008737B7"/>
    <w:rsid w:val="00875F66"/>
    <w:rsid w:val="00875FCF"/>
    <w:rsid w:val="0087622C"/>
    <w:rsid w:val="0087697E"/>
    <w:rsid w:val="00880B8C"/>
    <w:rsid w:val="00880C81"/>
    <w:rsid w:val="00883D45"/>
    <w:rsid w:val="00883F49"/>
    <w:rsid w:val="00884791"/>
    <w:rsid w:val="00884CF8"/>
    <w:rsid w:val="0088577D"/>
    <w:rsid w:val="00885DBE"/>
    <w:rsid w:val="00886022"/>
    <w:rsid w:val="00887B23"/>
    <w:rsid w:val="00887BD2"/>
    <w:rsid w:val="00887C6A"/>
    <w:rsid w:val="00890FA2"/>
    <w:rsid w:val="00890FD7"/>
    <w:rsid w:val="00891366"/>
    <w:rsid w:val="00892373"/>
    <w:rsid w:val="00893479"/>
    <w:rsid w:val="008939DC"/>
    <w:rsid w:val="00893C02"/>
    <w:rsid w:val="00893C91"/>
    <w:rsid w:val="0089420B"/>
    <w:rsid w:val="00894292"/>
    <w:rsid w:val="0089446D"/>
    <w:rsid w:val="00894862"/>
    <w:rsid w:val="00894FDA"/>
    <w:rsid w:val="0089541F"/>
    <w:rsid w:val="0089619A"/>
    <w:rsid w:val="008966C3"/>
    <w:rsid w:val="00896869"/>
    <w:rsid w:val="008970FE"/>
    <w:rsid w:val="0089720A"/>
    <w:rsid w:val="0089784C"/>
    <w:rsid w:val="008A03E6"/>
    <w:rsid w:val="008A0436"/>
    <w:rsid w:val="008A0538"/>
    <w:rsid w:val="008A0679"/>
    <w:rsid w:val="008A0DE3"/>
    <w:rsid w:val="008A0FB5"/>
    <w:rsid w:val="008A1F85"/>
    <w:rsid w:val="008A26E9"/>
    <w:rsid w:val="008A276C"/>
    <w:rsid w:val="008A2837"/>
    <w:rsid w:val="008A29B0"/>
    <w:rsid w:val="008A2D6B"/>
    <w:rsid w:val="008A4531"/>
    <w:rsid w:val="008A5417"/>
    <w:rsid w:val="008A62E2"/>
    <w:rsid w:val="008A6349"/>
    <w:rsid w:val="008A6438"/>
    <w:rsid w:val="008A681A"/>
    <w:rsid w:val="008A6D50"/>
    <w:rsid w:val="008A76DB"/>
    <w:rsid w:val="008A77F1"/>
    <w:rsid w:val="008A784F"/>
    <w:rsid w:val="008B024B"/>
    <w:rsid w:val="008B04DD"/>
    <w:rsid w:val="008B09B9"/>
    <w:rsid w:val="008B0D9F"/>
    <w:rsid w:val="008B1204"/>
    <w:rsid w:val="008B1D8F"/>
    <w:rsid w:val="008B24DB"/>
    <w:rsid w:val="008B3073"/>
    <w:rsid w:val="008B3B19"/>
    <w:rsid w:val="008B41CE"/>
    <w:rsid w:val="008B4301"/>
    <w:rsid w:val="008B64BB"/>
    <w:rsid w:val="008B679D"/>
    <w:rsid w:val="008B6E97"/>
    <w:rsid w:val="008B71B1"/>
    <w:rsid w:val="008C04D8"/>
    <w:rsid w:val="008C0925"/>
    <w:rsid w:val="008C2588"/>
    <w:rsid w:val="008C30A2"/>
    <w:rsid w:val="008C318A"/>
    <w:rsid w:val="008C334B"/>
    <w:rsid w:val="008C356B"/>
    <w:rsid w:val="008C3C8F"/>
    <w:rsid w:val="008C3D67"/>
    <w:rsid w:val="008C54D1"/>
    <w:rsid w:val="008C54E0"/>
    <w:rsid w:val="008C59CA"/>
    <w:rsid w:val="008C5BF9"/>
    <w:rsid w:val="008C650F"/>
    <w:rsid w:val="008C6729"/>
    <w:rsid w:val="008C6DA7"/>
    <w:rsid w:val="008C71D8"/>
    <w:rsid w:val="008C75F6"/>
    <w:rsid w:val="008C764A"/>
    <w:rsid w:val="008D032A"/>
    <w:rsid w:val="008D063D"/>
    <w:rsid w:val="008D070F"/>
    <w:rsid w:val="008D0D12"/>
    <w:rsid w:val="008D21FE"/>
    <w:rsid w:val="008D3B6B"/>
    <w:rsid w:val="008D4053"/>
    <w:rsid w:val="008D484E"/>
    <w:rsid w:val="008D51DC"/>
    <w:rsid w:val="008D55FF"/>
    <w:rsid w:val="008D6678"/>
    <w:rsid w:val="008D6C03"/>
    <w:rsid w:val="008D74A9"/>
    <w:rsid w:val="008D75A7"/>
    <w:rsid w:val="008D7C93"/>
    <w:rsid w:val="008E0312"/>
    <w:rsid w:val="008E1958"/>
    <w:rsid w:val="008E19EB"/>
    <w:rsid w:val="008E2213"/>
    <w:rsid w:val="008E22BF"/>
    <w:rsid w:val="008E2C2F"/>
    <w:rsid w:val="008E39F4"/>
    <w:rsid w:val="008E532F"/>
    <w:rsid w:val="008E5F72"/>
    <w:rsid w:val="008E65BE"/>
    <w:rsid w:val="008E75D5"/>
    <w:rsid w:val="008E7FB5"/>
    <w:rsid w:val="008F12A2"/>
    <w:rsid w:val="008F18DE"/>
    <w:rsid w:val="008F27D0"/>
    <w:rsid w:val="008F29F7"/>
    <w:rsid w:val="008F474C"/>
    <w:rsid w:val="008F5065"/>
    <w:rsid w:val="008F52BC"/>
    <w:rsid w:val="008F5515"/>
    <w:rsid w:val="008F65C4"/>
    <w:rsid w:val="008F735E"/>
    <w:rsid w:val="008F74C4"/>
    <w:rsid w:val="008F7562"/>
    <w:rsid w:val="00900474"/>
    <w:rsid w:val="00901709"/>
    <w:rsid w:val="00901D97"/>
    <w:rsid w:val="00901F3D"/>
    <w:rsid w:val="0090257D"/>
    <w:rsid w:val="009029FF"/>
    <w:rsid w:val="00902D9C"/>
    <w:rsid w:val="00903CDD"/>
    <w:rsid w:val="00903D1F"/>
    <w:rsid w:val="00903D8F"/>
    <w:rsid w:val="00904818"/>
    <w:rsid w:val="009048DE"/>
    <w:rsid w:val="00904A0E"/>
    <w:rsid w:val="009051F7"/>
    <w:rsid w:val="0090571D"/>
    <w:rsid w:val="00906997"/>
    <w:rsid w:val="00906EEE"/>
    <w:rsid w:val="0090742E"/>
    <w:rsid w:val="0090762B"/>
    <w:rsid w:val="00907978"/>
    <w:rsid w:val="0091067F"/>
    <w:rsid w:val="00911316"/>
    <w:rsid w:val="009119F8"/>
    <w:rsid w:val="00911E60"/>
    <w:rsid w:val="00913280"/>
    <w:rsid w:val="00913A9B"/>
    <w:rsid w:val="00913F51"/>
    <w:rsid w:val="0091493F"/>
    <w:rsid w:val="00915FB0"/>
    <w:rsid w:val="00916D1E"/>
    <w:rsid w:val="009179D3"/>
    <w:rsid w:val="009205A4"/>
    <w:rsid w:val="0092062F"/>
    <w:rsid w:val="00920756"/>
    <w:rsid w:val="0092114C"/>
    <w:rsid w:val="00923C6F"/>
    <w:rsid w:val="00924387"/>
    <w:rsid w:val="00924C0D"/>
    <w:rsid w:val="00924C24"/>
    <w:rsid w:val="00925715"/>
    <w:rsid w:val="00925A79"/>
    <w:rsid w:val="00925FE2"/>
    <w:rsid w:val="0092600A"/>
    <w:rsid w:val="009272C3"/>
    <w:rsid w:val="00927885"/>
    <w:rsid w:val="009306FC"/>
    <w:rsid w:val="00931051"/>
    <w:rsid w:val="009318FC"/>
    <w:rsid w:val="0093206F"/>
    <w:rsid w:val="00932214"/>
    <w:rsid w:val="0093330B"/>
    <w:rsid w:val="00934099"/>
    <w:rsid w:val="00934367"/>
    <w:rsid w:val="00934BEB"/>
    <w:rsid w:val="00934C89"/>
    <w:rsid w:val="0093654E"/>
    <w:rsid w:val="009368AD"/>
    <w:rsid w:val="009373B8"/>
    <w:rsid w:val="00937680"/>
    <w:rsid w:val="00937B30"/>
    <w:rsid w:val="00937E48"/>
    <w:rsid w:val="00937F17"/>
    <w:rsid w:val="0094010A"/>
    <w:rsid w:val="009406BA"/>
    <w:rsid w:val="0094165B"/>
    <w:rsid w:val="00942308"/>
    <w:rsid w:val="0094294F"/>
    <w:rsid w:val="00942A02"/>
    <w:rsid w:val="00942C4D"/>
    <w:rsid w:val="00943253"/>
    <w:rsid w:val="009433CB"/>
    <w:rsid w:val="009435D2"/>
    <w:rsid w:val="00943C2B"/>
    <w:rsid w:val="0094471C"/>
    <w:rsid w:val="00944880"/>
    <w:rsid w:val="00944A9A"/>
    <w:rsid w:val="009453BF"/>
    <w:rsid w:val="009454F8"/>
    <w:rsid w:val="00946612"/>
    <w:rsid w:val="009467BC"/>
    <w:rsid w:val="009500D0"/>
    <w:rsid w:val="0095192E"/>
    <w:rsid w:val="00951B42"/>
    <w:rsid w:val="00952D4A"/>
    <w:rsid w:val="00952EE9"/>
    <w:rsid w:val="009536BA"/>
    <w:rsid w:val="00953834"/>
    <w:rsid w:val="009538BC"/>
    <w:rsid w:val="00953CC9"/>
    <w:rsid w:val="009540E0"/>
    <w:rsid w:val="009540F0"/>
    <w:rsid w:val="00954C19"/>
    <w:rsid w:val="00954CDA"/>
    <w:rsid w:val="00954FF7"/>
    <w:rsid w:val="009553A5"/>
    <w:rsid w:val="00955EFC"/>
    <w:rsid w:val="00955FBF"/>
    <w:rsid w:val="009567B5"/>
    <w:rsid w:val="00957151"/>
    <w:rsid w:val="009577A9"/>
    <w:rsid w:val="00961B9C"/>
    <w:rsid w:val="00963948"/>
    <w:rsid w:val="009641DF"/>
    <w:rsid w:val="009649A1"/>
    <w:rsid w:val="00964F1A"/>
    <w:rsid w:val="009654C5"/>
    <w:rsid w:val="00965EE2"/>
    <w:rsid w:val="009660D9"/>
    <w:rsid w:val="00967090"/>
    <w:rsid w:val="0096709D"/>
    <w:rsid w:val="009675D1"/>
    <w:rsid w:val="0097049D"/>
    <w:rsid w:val="009707CE"/>
    <w:rsid w:val="00971EA0"/>
    <w:rsid w:val="00971F90"/>
    <w:rsid w:val="009728EC"/>
    <w:rsid w:val="00973214"/>
    <w:rsid w:val="0097389E"/>
    <w:rsid w:val="00973C18"/>
    <w:rsid w:val="0097425A"/>
    <w:rsid w:val="00974803"/>
    <w:rsid w:val="009752A2"/>
    <w:rsid w:val="00975E5F"/>
    <w:rsid w:val="00976506"/>
    <w:rsid w:val="009766D4"/>
    <w:rsid w:val="0097716A"/>
    <w:rsid w:val="00980339"/>
    <w:rsid w:val="00980C9F"/>
    <w:rsid w:val="00981295"/>
    <w:rsid w:val="00981A07"/>
    <w:rsid w:val="0098208D"/>
    <w:rsid w:val="00982212"/>
    <w:rsid w:val="00982B2D"/>
    <w:rsid w:val="009838B5"/>
    <w:rsid w:val="00983DE1"/>
    <w:rsid w:val="009842B7"/>
    <w:rsid w:val="009844DF"/>
    <w:rsid w:val="00984DC7"/>
    <w:rsid w:val="00985793"/>
    <w:rsid w:val="00985ECD"/>
    <w:rsid w:val="00985F55"/>
    <w:rsid w:val="009860A7"/>
    <w:rsid w:val="00986330"/>
    <w:rsid w:val="009867BD"/>
    <w:rsid w:val="00987150"/>
    <w:rsid w:val="00990261"/>
    <w:rsid w:val="009904C7"/>
    <w:rsid w:val="00990BAA"/>
    <w:rsid w:val="009916C3"/>
    <w:rsid w:val="0099260C"/>
    <w:rsid w:val="009927B9"/>
    <w:rsid w:val="00992BB0"/>
    <w:rsid w:val="00992BB1"/>
    <w:rsid w:val="00992EBC"/>
    <w:rsid w:val="009943F6"/>
    <w:rsid w:val="0099455B"/>
    <w:rsid w:val="00995E88"/>
    <w:rsid w:val="00995F9F"/>
    <w:rsid w:val="00996FEA"/>
    <w:rsid w:val="009A05EB"/>
    <w:rsid w:val="009A08A2"/>
    <w:rsid w:val="009A1FEB"/>
    <w:rsid w:val="009A29C0"/>
    <w:rsid w:val="009A377E"/>
    <w:rsid w:val="009A4018"/>
    <w:rsid w:val="009A42BB"/>
    <w:rsid w:val="009A472B"/>
    <w:rsid w:val="009A649D"/>
    <w:rsid w:val="009A6A53"/>
    <w:rsid w:val="009A6DCA"/>
    <w:rsid w:val="009B05E3"/>
    <w:rsid w:val="009B0C3E"/>
    <w:rsid w:val="009B138E"/>
    <w:rsid w:val="009B2228"/>
    <w:rsid w:val="009B2B2C"/>
    <w:rsid w:val="009B35B9"/>
    <w:rsid w:val="009B3E0D"/>
    <w:rsid w:val="009B4C5E"/>
    <w:rsid w:val="009B5357"/>
    <w:rsid w:val="009B6B90"/>
    <w:rsid w:val="009B7AD0"/>
    <w:rsid w:val="009C037A"/>
    <w:rsid w:val="009C0DB5"/>
    <w:rsid w:val="009C1304"/>
    <w:rsid w:val="009C13DD"/>
    <w:rsid w:val="009C17EA"/>
    <w:rsid w:val="009C18BC"/>
    <w:rsid w:val="009C234B"/>
    <w:rsid w:val="009C2887"/>
    <w:rsid w:val="009C2FBF"/>
    <w:rsid w:val="009C358D"/>
    <w:rsid w:val="009C35F8"/>
    <w:rsid w:val="009C422B"/>
    <w:rsid w:val="009C4D2D"/>
    <w:rsid w:val="009C5141"/>
    <w:rsid w:val="009C521A"/>
    <w:rsid w:val="009C58FF"/>
    <w:rsid w:val="009C6432"/>
    <w:rsid w:val="009C65E2"/>
    <w:rsid w:val="009C7130"/>
    <w:rsid w:val="009C7241"/>
    <w:rsid w:val="009C78C9"/>
    <w:rsid w:val="009C7D4F"/>
    <w:rsid w:val="009D0500"/>
    <w:rsid w:val="009D0F56"/>
    <w:rsid w:val="009D227D"/>
    <w:rsid w:val="009D2808"/>
    <w:rsid w:val="009D31BB"/>
    <w:rsid w:val="009D36A2"/>
    <w:rsid w:val="009D3770"/>
    <w:rsid w:val="009D3DA0"/>
    <w:rsid w:val="009D43DE"/>
    <w:rsid w:val="009D4465"/>
    <w:rsid w:val="009D48B3"/>
    <w:rsid w:val="009D4D8E"/>
    <w:rsid w:val="009D5D22"/>
    <w:rsid w:val="009D5D9A"/>
    <w:rsid w:val="009D6A71"/>
    <w:rsid w:val="009D6D44"/>
    <w:rsid w:val="009D6F77"/>
    <w:rsid w:val="009D6FD8"/>
    <w:rsid w:val="009D7310"/>
    <w:rsid w:val="009D7F7E"/>
    <w:rsid w:val="009E14A9"/>
    <w:rsid w:val="009E15FA"/>
    <w:rsid w:val="009E1C6B"/>
    <w:rsid w:val="009E1E27"/>
    <w:rsid w:val="009E2042"/>
    <w:rsid w:val="009E27F2"/>
    <w:rsid w:val="009E28FE"/>
    <w:rsid w:val="009E2F1E"/>
    <w:rsid w:val="009E2F88"/>
    <w:rsid w:val="009E39A4"/>
    <w:rsid w:val="009E4CDB"/>
    <w:rsid w:val="009E4DFF"/>
    <w:rsid w:val="009E52CD"/>
    <w:rsid w:val="009E5E69"/>
    <w:rsid w:val="009E673E"/>
    <w:rsid w:val="009E6B10"/>
    <w:rsid w:val="009E7054"/>
    <w:rsid w:val="009E7588"/>
    <w:rsid w:val="009E76C1"/>
    <w:rsid w:val="009F010A"/>
    <w:rsid w:val="009F083F"/>
    <w:rsid w:val="009F0AFD"/>
    <w:rsid w:val="009F1337"/>
    <w:rsid w:val="009F14AE"/>
    <w:rsid w:val="009F1FDA"/>
    <w:rsid w:val="009F22FE"/>
    <w:rsid w:val="009F2646"/>
    <w:rsid w:val="009F289A"/>
    <w:rsid w:val="009F2B8A"/>
    <w:rsid w:val="009F2FAD"/>
    <w:rsid w:val="009F3BAD"/>
    <w:rsid w:val="009F43F5"/>
    <w:rsid w:val="009F545F"/>
    <w:rsid w:val="009F5D2F"/>
    <w:rsid w:val="009F5FEF"/>
    <w:rsid w:val="009F664E"/>
    <w:rsid w:val="009F6E7D"/>
    <w:rsid w:val="009F704C"/>
    <w:rsid w:val="009F7D46"/>
    <w:rsid w:val="00A00811"/>
    <w:rsid w:val="00A025C3"/>
    <w:rsid w:val="00A025E6"/>
    <w:rsid w:val="00A03FCC"/>
    <w:rsid w:val="00A04A7D"/>
    <w:rsid w:val="00A04D99"/>
    <w:rsid w:val="00A05956"/>
    <w:rsid w:val="00A06298"/>
    <w:rsid w:val="00A076FC"/>
    <w:rsid w:val="00A07A56"/>
    <w:rsid w:val="00A07C23"/>
    <w:rsid w:val="00A07CFC"/>
    <w:rsid w:val="00A10322"/>
    <w:rsid w:val="00A10B80"/>
    <w:rsid w:val="00A110D0"/>
    <w:rsid w:val="00A11523"/>
    <w:rsid w:val="00A11CFB"/>
    <w:rsid w:val="00A12C2A"/>
    <w:rsid w:val="00A134F8"/>
    <w:rsid w:val="00A138A0"/>
    <w:rsid w:val="00A13A80"/>
    <w:rsid w:val="00A14A44"/>
    <w:rsid w:val="00A14A60"/>
    <w:rsid w:val="00A15223"/>
    <w:rsid w:val="00A1529E"/>
    <w:rsid w:val="00A15ED0"/>
    <w:rsid w:val="00A17E87"/>
    <w:rsid w:val="00A20B11"/>
    <w:rsid w:val="00A20B77"/>
    <w:rsid w:val="00A20DAC"/>
    <w:rsid w:val="00A20EF0"/>
    <w:rsid w:val="00A213FD"/>
    <w:rsid w:val="00A24868"/>
    <w:rsid w:val="00A25845"/>
    <w:rsid w:val="00A26045"/>
    <w:rsid w:val="00A26295"/>
    <w:rsid w:val="00A26B33"/>
    <w:rsid w:val="00A26C75"/>
    <w:rsid w:val="00A26F9E"/>
    <w:rsid w:val="00A27AB9"/>
    <w:rsid w:val="00A27AD4"/>
    <w:rsid w:val="00A3060A"/>
    <w:rsid w:val="00A3139B"/>
    <w:rsid w:val="00A316D3"/>
    <w:rsid w:val="00A3198B"/>
    <w:rsid w:val="00A31C0D"/>
    <w:rsid w:val="00A3247B"/>
    <w:rsid w:val="00A33564"/>
    <w:rsid w:val="00A33BBC"/>
    <w:rsid w:val="00A3431A"/>
    <w:rsid w:val="00A3458D"/>
    <w:rsid w:val="00A34D3E"/>
    <w:rsid w:val="00A3564E"/>
    <w:rsid w:val="00A36A24"/>
    <w:rsid w:val="00A37798"/>
    <w:rsid w:val="00A4078A"/>
    <w:rsid w:val="00A40B41"/>
    <w:rsid w:val="00A40F3C"/>
    <w:rsid w:val="00A415BE"/>
    <w:rsid w:val="00A42153"/>
    <w:rsid w:val="00A421D6"/>
    <w:rsid w:val="00A422EB"/>
    <w:rsid w:val="00A42648"/>
    <w:rsid w:val="00A436C5"/>
    <w:rsid w:val="00A445CF"/>
    <w:rsid w:val="00A453A6"/>
    <w:rsid w:val="00A46715"/>
    <w:rsid w:val="00A46E1F"/>
    <w:rsid w:val="00A473AB"/>
    <w:rsid w:val="00A47AA8"/>
    <w:rsid w:val="00A47D34"/>
    <w:rsid w:val="00A500AA"/>
    <w:rsid w:val="00A500C1"/>
    <w:rsid w:val="00A5035C"/>
    <w:rsid w:val="00A5043C"/>
    <w:rsid w:val="00A50FEE"/>
    <w:rsid w:val="00A51175"/>
    <w:rsid w:val="00A51B51"/>
    <w:rsid w:val="00A51BB7"/>
    <w:rsid w:val="00A52432"/>
    <w:rsid w:val="00A527E0"/>
    <w:rsid w:val="00A5412A"/>
    <w:rsid w:val="00A546BA"/>
    <w:rsid w:val="00A54964"/>
    <w:rsid w:val="00A55931"/>
    <w:rsid w:val="00A55A64"/>
    <w:rsid w:val="00A55EED"/>
    <w:rsid w:val="00A56232"/>
    <w:rsid w:val="00A567C8"/>
    <w:rsid w:val="00A5703C"/>
    <w:rsid w:val="00A57A7B"/>
    <w:rsid w:val="00A57CFB"/>
    <w:rsid w:val="00A57D6D"/>
    <w:rsid w:val="00A608E0"/>
    <w:rsid w:val="00A63191"/>
    <w:rsid w:val="00A63BA0"/>
    <w:rsid w:val="00A63EC2"/>
    <w:rsid w:val="00A63F8B"/>
    <w:rsid w:val="00A64886"/>
    <w:rsid w:val="00A65249"/>
    <w:rsid w:val="00A65349"/>
    <w:rsid w:val="00A67095"/>
    <w:rsid w:val="00A67A99"/>
    <w:rsid w:val="00A67FD7"/>
    <w:rsid w:val="00A71BFA"/>
    <w:rsid w:val="00A722AF"/>
    <w:rsid w:val="00A730EF"/>
    <w:rsid w:val="00A733EB"/>
    <w:rsid w:val="00A73810"/>
    <w:rsid w:val="00A73BC6"/>
    <w:rsid w:val="00A74531"/>
    <w:rsid w:val="00A750E6"/>
    <w:rsid w:val="00A7592A"/>
    <w:rsid w:val="00A772BF"/>
    <w:rsid w:val="00A7758B"/>
    <w:rsid w:val="00A77676"/>
    <w:rsid w:val="00A77C15"/>
    <w:rsid w:val="00A80470"/>
    <w:rsid w:val="00A8068B"/>
    <w:rsid w:val="00A81593"/>
    <w:rsid w:val="00A81B8A"/>
    <w:rsid w:val="00A81C8A"/>
    <w:rsid w:val="00A85D11"/>
    <w:rsid w:val="00A867BE"/>
    <w:rsid w:val="00A87DA1"/>
    <w:rsid w:val="00A9115A"/>
    <w:rsid w:val="00A91297"/>
    <w:rsid w:val="00A91D0C"/>
    <w:rsid w:val="00A93190"/>
    <w:rsid w:val="00A9321C"/>
    <w:rsid w:val="00A936E7"/>
    <w:rsid w:val="00A93C3E"/>
    <w:rsid w:val="00A93C5F"/>
    <w:rsid w:val="00A94255"/>
    <w:rsid w:val="00A94A9A"/>
    <w:rsid w:val="00A95EDF"/>
    <w:rsid w:val="00A966B1"/>
    <w:rsid w:val="00A97124"/>
    <w:rsid w:val="00A9730F"/>
    <w:rsid w:val="00A9799E"/>
    <w:rsid w:val="00A97EB4"/>
    <w:rsid w:val="00AA07AC"/>
    <w:rsid w:val="00AA0E5A"/>
    <w:rsid w:val="00AA10B0"/>
    <w:rsid w:val="00AA13DE"/>
    <w:rsid w:val="00AA262E"/>
    <w:rsid w:val="00AA2A5A"/>
    <w:rsid w:val="00AA306E"/>
    <w:rsid w:val="00AA3ED8"/>
    <w:rsid w:val="00AA4336"/>
    <w:rsid w:val="00AA4569"/>
    <w:rsid w:val="00AA4C4A"/>
    <w:rsid w:val="00AA58B4"/>
    <w:rsid w:val="00AA5A91"/>
    <w:rsid w:val="00AA61B2"/>
    <w:rsid w:val="00AA621A"/>
    <w:rsid w:val="00AA66E0"/>
    <w:rsid w:val="00AA7830"/>
    <w:rsid w:val="00AA7E24"/>
    <w:rsid w:val="00AB01CF"/>
    <w:rsid w:val="00AB08AB"/>
    <w:rsid w:val="00AB1298"/>
    <w:rsid w:val="00AB17F2"/>
    <w:rsid w:val="00AB19F3"/>
    <w:rsid w:val="00AB1FC9"/>
    <w:rsid w:val="00AB262E"/>
    <w:rsid w:val="00AB2656"/>
    <w:rsid w:val="00AB2A5C"/>
    <w:rsid w:val="00AB2EDA"/>
    <w:rsid w:val="00AB312A"/>
    <w:rsid w:val="00AB3D70"/>
    <w:rsid w:val="00AB434F"/>
    <w:rsid w:val="00AB46C9"/>
    <w:rsid w:val="00AB4B07"/>
    <w:rsid w:val="00AB5221"/>
    <w:rsid w:val="00AB5470"/>
    <w:rsid w:val="00AB57AC"/>
    <w:rsid w:val="00AB67BF"/>
    <w:rsid w:val="00AB6C37"/>
    <w:rsid w:val="00AB7BCC"/>
    <w:rsid w:val="00AC0B8F"/>
    <w:rsid w:val="00AC1216"/>
    <w:rsid w:val="00AC17B7"/>
    <w:rsid w:val="00AC1C11"/>
    <w:rsid w:val="00AC1FC5"/>
    <w:rsid w:val="00AC27C9"/>
    <w:rsid w:val="00AC285C"/>
    <w:rsid w:val="00AC32F9"/>
    <w:rsid w:val="00AC35D1"/>
    <w:rsid w:val="00AC4AEC"/>
    <w:rsid w:val="00AC6001"/>
    <w:rsid w:val="00AC682E"/>
    <w:rsid w:val="00AC7311"/>
    <w:rsid w:val="00AC749A"/>
    <w:rsid w:val="00AC79C4"/>
    <w:rsid w:val="00AD08BC"/>
    <w:rsid w:val="00AD0FEA"/>
    <w:rsid w:val="00AD1594"/>
    <w:rsid w:val="00AD3465"/>
    <w:rsid w:val="00AD37DC"/>
    <w:rsid w:val="00AD3A0A"/>
    <w:rsid w:val="00AD3B92"/>
    <w:rsid w:val="00AD4919"/>
    <w:rsid w:val="00AD5649"/>
    <w:rsid w:val="00AD578F"/>
    <w:rsid w:val="00AD6697"/>
    <w:rsid w:val="00AD6DA4"/>
    <w:rsid w:val="00AD6DF4"/>
    <w:rsid w:val="00AD7108"/>
    <w:rsid w:val="00AD759D"/>
    <w:rsid w:val="00AE0758"/>
    <w:rsid w:val="00AE1926"/>
    <w:rsid w:val="00AE32B3"/>
    <w:rsid w:val="00AE4756"/>
    <w:rsid w:val="00AE70CA"/>
    <w:rsid w:val="00AE7629"/>
    <w:rsid w:val="00AE7E89"/>
    <w:rsid w:val="00AE7EDD"/>
    <w:rsid w:val="00AF2755"/>
    <w:rsid w:val="00AF2AB0"/>
    <w:rsid w:val="00AF3086"/>
    <w:rsid w:val="00AF330C"/>
    <w:rsid w:val="00AF372E"/>
    <w:rsid w:val="00AF3DF7"/>
    <w:rsid w:val="00AF46E6"/>
    <w:rsid w:val="00AF47C5"/>
    <w:rsid w:val="00AF4FE4"/>
    <w:rsid w:val="00AF5878"/>
    <w:rsid w:val="00AF58C8"/>
    <w:rsid w:val="00AF6858"/>
    <w:rsid w:val="00AF6E54"/>
    <w:rsid w:val="00AF6FCE"/>
    <w:rsid w:val="00AF7E53"/>
    <w:rsid w:val="00B00115"/>
    <w:rsid w:val="00B00345"/>
    <w:rsid w:val="00B00468"/>
    <w:rsid w:val="00B00744"/>
    <w:rsid w:val="00B00893"/>
    <w:rsid w:val="00B010E3"/>
    <w:rsid w:val="00B023EA"/>
    <w:rsid w:val="00B02D0D"/>
    <w:rsid w:val="00B02DCA"/>
    <w:rsid w:val="00B0370B"/>
    <w:rsid w:val="00B037F5"/>
    <w:rsid w:val="00B03C71"/>
    <w:rsid w:val="00B04909"/>
    <w:rsid w:val="00B04C87"/>
    <w:rsid w:val="00B05E9E"/>
    <w:rsid w:val="00B064F6"/>
    <w:rsid w:val="00B079A0"/>
    <w:rsid w:val="00B101DC"/>
    <w:rsid w:val="00B1092E"/>
    <w:rsid w:val="00B10D36"/>
    <w:rsid w:val="00B10E99"/>
    <w:rsid w:val="00B115C1"/>
    <w:rsid w:val="00B11855"/>
    <w:rsid w:val="00B12017"/>
    <w:rsid w:val="00B12C9E"/>
    <w:rsid w:val="00B12D4F"/>
    <w:rsid w:val="00B135FC"/>
    <w:rsid w:val="00B14065"/>
    <w:rsid w:val="00B14480"/>
    <w:rsid w:val="00B14B11"/>
    <w:rsid w:val="00B15AF2"/>
    <w:rsid w:val="00B15DD7"/>
    <w:rsid w:val="00B16692"/>
    <w:rsid w:val="00B177CD"/>
    <w:rsid w:val="00B17C66"/>
    <w:rsid w:val="00B17CBB"/>
    <w:rsid w:val="00B2042A"/>
    <w:rsid w:val="00B20550"/>
    <w:rsid w:val="00B220A0"/>
    <w:rsid w:val="00B22622"/>
    <w:rsid w:val="00B24277"/>
    <w:rsid w:val="00B248BF"/>
    <w:rsid w:val="00B24A4C"/>
    <w:rsid w:val="00B24C8A"/>
    <w:rsid w:val="00B24C9B"/>
    <w:rsid w:val="00B25684"/>
    <w:rsid w:val="00B257D5"/>
    <w:rsid w:val="00B268A0"/>
    <w:rsid w:val="00B27A14"/>
    <w:rsid w:val="00B302F4"/>
    <w:rsid w:val="00B30A60"/>
    <w:rsid w:val="00B30FA7"/>
    <w:rsid w:val="00B31139"/>
    <w:rsid w:val="00B3197A"/>
    <w:rsid w:val="00B3219F"/>
    <w:rsid w:val="00B33894"/>
    <w:rsid w:val="00B33B9E"/>
    <w:rsid w:val="00B33DC3"/>
    <w:rsid w:val="00B34088"/>
    <w:rsid w:val="00B3420E"/>
    <w:rsid w:val="00B3464A"/>
    <w:rsid w:val="00B35C61"/>
    <w:rsid w:val="00B363DF"/>
    <w:rsid w:val="00B36AC2"/>
    <w:rsid w:val="00B36BFC"/>
    <w:rsid w:val="00B37662"/>
    <w:rsid w:val="00B37950"/>
    <w:rsid w:val="00B401FC"/>
    <w:rsid w:val="00B407FD"/>
    <w:rsid w:val="00B41030"/>
    <w:rsid w:val="00B421B4"/>
    <w:rsid w:val="00B43460"/>
    <w:rsid w:val="00B43701"/>
    <w:rsid w:val="00B44435"/>
    <w:rsid w:val="00B44D71"/>
    <w:rsid w:val="00B469E4"/>
    <w:rsid w:val="00B46C05"/>
    <w:rsid w:val="00B4703D"/>
    <w:rsid w:val="00B47361"/>
    <w:rsid w:val="00B47482"/>
    <w:rsid w:val="00B47CD3"/>
    <w:rsid w:val="00B47E74"/>
    <w:rsid w:val="00B502EC"/>
    <w:rsid w:val="00B50E8E"/>
    <w:rsid w:val="00B51B56"/>
    <w:rsid w:val="00B53A88"/>
    <w:rsid w:val="00B53DCF"/>
    <w:rsid w:val="00B53DD8"/>
    <w:rsid w:val="00B53F0E"/>
    <w:rsid w:val="00B54A10"/>
    <w:rsid w:val="00B54C28"/>
    <w:rsid w:val="00B54E20"/>
    <w:rsid w:val="00B54EB2"/>
    <w:rsid w:val="00B60712"/>
    <w:rsid w:val="00B622F2"/>
    <w:rsid w:val="00B63137"/>
    <w:rsid w:val="00B63CBF"/>
    <w:rsid w:val="00B664CD"/>
    <w:rsid w:val="00B66E80"/>
    <w:rsid w:val="00B67A11"/>
    <w:rsid w:val="00B71771"/>
    <w:rsid w:val="00B72342"/>
    <w:rsid w:val="00B74B44"/>
    <w:rsid w:val="00B75213"/>
    <w:rsid w:val="00B75462"/>
    <w:rsid w:val="00B7602A"/>
    <w:rsid w:val="00B7673E"/>
    <w:rsid w:val="00B76EA0"/>
    <w:rsid w:val="00B773FE"/>
    <w:rsid w:val="00B775FF"/>
    <w:rsid w:val="00B77790"/>
    <w:rsid w:val="00B81718"/>
    <w:rsid w:val="00B81740"/>
    <w:rsid w:val="00B81E85"/>
    <w:rsid w:val="00B83395"/>
    <w:rsid w:val="00B8351B"/>
    <w:rsid w:val="00B843FB"/>
    <w:rsid w:val="00B84749"/>
    <w:rsid w:val="00B8534C"/>
    <w:rsid w:val="00B85827"/>
    <w:rsid w:val="00B86020"/>
    <w:rsid w:val="00B869FF"/>
    <w:rsid w:val="00B86B89"/>
    <w:rsid w:val="00B86BB2"/>
    <w:rsid w:val="00B87E19"/>
    <w:rsid w:val="00B90137"/>
    <w:rsid w:val="00B902D9"/>
    <w:rsid w:val="00B9110D"/>
    <w:rsid w:val="00B92291"/>
    <w:rsid w:val="00B925DE"/>
    <w:rsid w:val="00B92AA8"/>
    <w:rsid w:val="00B92E0B"/>
    <w:rsid w:val="00B92FE1"/>
    <w:rsid w:val="00B935B9"/>
    <w:rsid w:val="00B93A0D"/>
    <w:rsid w:val="00B94231"/>
    <w:rsid w:val="00B9434D"/>
    <w:rsid w:val="00B9447D"/>
    <w:rsid w:val="00B944B8"/>
    <w:rsid w:val="00B94660"/>
    <w:rsid w:val="00B948DE"/>
    <w:rsid w:val="00B94C69"/>
    <w:rsid w:val="00B9540A"/>
    <w:rsid w:val="00B954B2"/>
    <w:rsid w:val="00B95E93"/>
    <w:rsid w:val="00BA0366"/>
    <w:rsid w:val="00BA0816"/>
    <w:rsid w:val="00BA0F63"/>
    <w:rsid w:val="00BA110D"/>
    <w:rsid w:val="00BA17C5"/>
    <w:rsid w:val="00BA1F63"/>
    <w:rsid w:val="00BA255A"/>
    <w:rsid w:val="00BB00D8"/>
    <w:rsid w:val="00BB0C26"/>
    <w:rsid w:val="00BB1C47"/>
    <w:rsid w:val="00BB3501"/>
    <w:rsid w:val="00BB3DA1"/>
    <w:rsid w:val="00BB3FE2"/>
    <w:rsid w:val="00BB4776"/>
    <w:rsid w:val="00BB5713"/>
    <w:rsid w:val="00BB5F0F"/>
    <w:rsid w:val="00BB6DF7"/>
    <w:rsid w:val="00BB756E"/>
    <w:rsid w:val="00BB7A1B"/>
    <w:rsid w:val="00BB7B49"/>
    <w:rsid w:val="00BB7B67"/>
    <w:rsid w:val="00BB7D52"/>
    <w:rsid w:val="00BC16E9"/>
    <w:rsid w:val="00BC1862"/>
    <w:rsid w:val="00BC27ED"/>
    <w:rsid w:val="00BC2802"/>
    <w:rsid w:val="00BC2808"/>
    <w:rsid w:val="00BC2BE3"/>
    <w:rsid w:val="00BC38E3"/>
    <w:rsid w:val="00BC3AA3"/>
    <w:rsid w:val="00BC411F"/>
    <w:rsid w:val="00BC46E2"/>
    <w:rsid w:val="00BC470E"/>
    <w:rsid w:val="00BC4C1B"/>
    <w:rsid w:val="00BC6FB8"/>
    <w:rsid w:val="00BC734D"/>
    <w:rsid w:val="00BC7877"/>
    <w:rsid w:val="00BC7B57"/>
    <w:rsid w:val="00BC7DEA"/>
    <w:rsid w:val="00BD0358"/>
    <w:rsid w:val="00BD0D37"/>
    <w:rsid w:val="00BD0E02"/>
    <w:rsid w:val="00BD18B6"/>
    <w:rsid w:val="00BD2F5C"/>
    <w:rsid w:val="00BD2FC8"/>
    <w:rsid w:val="00BD32AF"/>
    <w:rsid w:val="00BD33A7"/>
    <w:rsid w:val="00BD3575"/>
    <w:rsid w:val="00BD44C4"/>
    <w:rsid w:val="00BD475C"/>
    <w:rsid w:val="00BD4EA5"/>
    <w:rsid w:val="00BD5280"/>
    <w:rsid w:val="00BD5E04"/>
    <w:rsid w:val="00BD6085"/>
    <w:rsid w:val="00BD6209"/>
    <w:rsid w:val="00BD6853"/>
    <w:rsid w:val="00BD69EA"/>
    <w:rsid w:val="00BD6F42"/>
    <w:rsid w:val="00BD724E"/>
    <w:rsid w:val="00BE01D6"/>
    <w:rsid w:val="00BE1BEE"/>
    <w:rsid w:val="00BE2088"/>
    <w:rsid w:val="00BE250F"/>
    <w:rsid w:val="00BE258D"/>
    <w:rsid w:val="00BE287C"/>
    <w:rsid w:val="00BE2D28"/>
    <w:rsid w:val="00BE3135"/>
    <w:rsid w:val="00BE3356"/>
    <w:rsid w:val="00BE37F0"/>
    <w:rsid w:val="00BE39F6"/>
    <w:rsid w:val="00BE40C3"/>
    <w:rsid w:val="00BE4243"/>
    <w:rsid w:val="00BE5996"/>
    <w:rsid w:val="00BE5B2C"/>
    <w:rsid w:val="00BE6FE2"/>
    <w:rsid w:val="00BE72FC"/>
    <w:rsid w:val="00BF05A7"/>
    <w:rsid w:val="00BF146A"/>
    <w:rsid w:val="00BF16C9"/>
    <w:rsid w:val="00BF2DE9"/>
    <w:rsid w:val="00BF305E"/>
    <w:rsid w:val="00BF478B"/>
    <w:rsid w:val="00BF4D74"/>
    <w:rsid w:val="00BF5418"/>
    <w:rsid w:val="00BF59D2"/>
    <w:rsid w:val="00BF5F03"/>
    <w:rsid w:val="00BF78DF"/>
    <w:rsid w:val="00BF7EF0"/>
    <w:rsid w:val="00C02BAB"/>
    <w:rsid w:val="00C04028"/>
    <w:rsid w:val="00C04813"/>
    <w:rsid w:val="00C048E1"/>
    <w:rsid w:val="00C049AA"/>
    <w:rsid w:val="00C0533C"/>
    <w:rsid w:val="00C05E53"/>
    <w:rsid w:val="00C06284"/>
    <w:rsid w:val="00C063E5"/>
    <w:rsid w:val="00C06DC9"/>
    <w:rsid w:val="00C077A6"/>
    <w:rsid w:val="00C07D52"/>
    <w:rsid w:val="00C10B6C"/>
    <w:rsid w:val="00C111D4"/>
    <w:rsid w:val="00C11216"/>
    <w:rsid w:val="00C11A1F"/>
    <w:rsid w:val="00C11BD6"/>
    <w:rsid w:val="00C11D52"/>
    <w:rsid w:val="00C12750"/>
    <w:rsid w:val="00C13680"/>
    <w:rsid w:val="00C13782"/>
    <w:rsid w:val="00C1488D"/>
    <w:rsid w:val="00C14A90"/>
    <w:rsid w:val="00C155D4"/>
    <w:rsid w:val="00C157FC"/>
    <w:rsid w:val="00C15E14"/>
    <w:rsid w:val="00C161DA"/>
    <w:rsid w:val="00C17247"/>
    <w:rsid w:val="00C17605"/>
    <w:rsid w:val="00C17EB0"/>
    <w:rsid w:val="00C20DD0"/>
    <w:rsid w:val="00C20F3D"/>
    <w:rsid w:val="00C21285"/>
    <w:rsid w:val="00C2180B"/>
    <w:rsid w:val="00C21857"/>
    <w:rsid w:val="00C21B24"/>
    <w:rsid w:val="00C21CBF"/>
    <w:rsid w:val="00C21FD4"/>
    <w:rsid w:val="00C2290D"/>
    <w:rsid w:val="00C22A33"/>
    <w:rsid w:val="00C22EDC"/>
    <w:rsid w:val="00C23ADF"/>
    <w:rsid w:val="00C23B0C"/>
    <w:rsid w:val="00C2435D"/>
    <w:rsid w:val="00C247FB"/>
    <w:rsid w:val="00C24D25"/>
    <w:rsid w:val="00C24DC8"/>
    <w:rsid w:val="00C252EC"/>
    <w:rsid w:val="00C25945"/>
    <w:rsid w:val="00C27176"/>
    <w:rsid w:val="00C271F3"/>
    <w:rsid w:val="00C27C03"/>
    <w:rsid w:val="00C3071C"/>
    <w:rsid w:val="00C3085B"/>
    <w:rsid w:val="00C30978"/>
    <w:rsid w:val="00C312E9"/>
    <w:rsid w:val="00C31475"/>
    <w:rsid w:val="00C31784"/>
    <w:rsid w:val="00C31DA2"/>
    <w:rsid w:val="00C31EF4"/>
    <w:rsid w:val="00C335C7"/>
    <w:rsid w:val="00C3387D"/>
    <w:rsid w:val="00C348AC"/>
    <w:rsid w:val="00C34EC5"/>
    <w:rsid w:val="00C35B4F"/>
    <w:rsid w:val="00C35F9E"/>
    <w:rsid w:val="00C36B7C"/>
    <w:rsid w:val="00C37973"/>
    <w:rsid w:val="00C37A43"/>
    <w:rsid w:val="00C40988"/>
    <w:rsid w:val="00C413C3"/>
    <w:rsid w:val="00C41CC8"/>
    <w:rsid w:val="00C42B04"/>
    <w:rsid w:val="00C44794"/>
    <w:rsid w:val="00C4510D"/>
    <w:rsid w:val="00C460F0"/>
    <w:rsid w:val="00C46A5C"/>
    <w:rsid w:val="00C46BE4"/>
    <w:rsid w:val="00C47603"/>
    <w:rsid w:val="00C47762"/>
    <w:rsid w:val="00C4779A"/>
    <w:rsid w:val="00C5049D"/>
    <w:rsid w:val="00C51945"/>
    <w:rsid w:val="00C51B16"/>
    <w:rsid w:val="00C51BEE"/>
    <w:rsid w:val="00C52A1D"/>
    <w:rsid w:val="00C52F26"/>
    <w:rsid w:val="00C53805"/>
    <w:rsid w:val="00C53DF1"/>
    <w:rsid w:val="00C5410B"/>
    <w:rsid w:val="00C561F7"/>
    <w:rsid w:val="00C56BD5"/>
    <w:rsid w:val="00C56E4B"/>
    <w:rsid w:val="00C6095B"/>
    <w:rsid w:val="00C60B8B"/>
    <w:rsid w:val="00C60DE6"/>
    <w:rsid w:val="00C60F9D"/>
    <w:rsid w:val="00C61084"/>
    <w:rsid w:val="00C62667"/>
    <w:rsid w:val="00C62B32"/>
    <w:rsid w:val="00C6338D"/>
    <w:rsid w:val="00C64135"/>
    <w:rsid w:val="00C64289"/>
    <w:rsid w:val="00C64456"/>
    <w:rsid w:val="00C67C05"/>
    <w:rsid w:val="00C67EFC"/>
    <w:rsid w:val="00C67FD9"/>
    <w:rsid w:val="00C70A66"/>
    <w:rsid w:val="00C715E8"/>
    <w:rsid w:val="00C725E2"/>
    <w:rsid w:val="00C72C16"/>
    <w:rsid w:val="00C7322C"/>
    <w:rsid w:val="00C73A58"/>
    <w:rsid w:val="00C73D68"/>
    <w:rsid w:val="00C740DE"/>
    <w:rsid w:val="00C74EAB"/>
    <w:rsid w:val="00C76389"/>
    <w:rsid w:val="00C76880"/>
    <w:rsid w:val="00C805B8"/>
    <w:rsid w:val="00C8083B"/>
    <w:rsid w:val="00C814B8"/>
    <w:rsid w:val="00C817F7"/>
    <w:rsid w:val="00C82817"/>
    <w:rsid w:val="00C82EF3"/>
    <w:rsid w:val="00C830EF"/>
    <w:rsid w:val="00C8322A"/>
    <w:rsid w:val="00C837B9"/>
    <w:rsid w:val="00C83F99"/>
    <w:rsid w:val="00C8786D"/>
    <w:rsid w:val="00C87AA0"/>
    <w:rsid w:val="00C87B77"/>
    <w:rsid w:val="00C900B0"/>
    <w:rsid w:val="00C90329"/>
    <w:rsid w:val="00C90516"/>
    <w:rsid w:val="00C90969"/>
    <w:rsid w:val="00C90C66"/>
    <w:rsid w:val="00C90F41"/>
    <w:rsid w:val="00C920EE"/>
    <w:rsid w:val="00C937A3"/>
    <w:rsid w:val="00C93AC6"/>
    <w:rsid w:val="00C9451C"/>
    <w:rsid w:val="00C94562"/>
    <w:rsid w:val="00C9464C"/>
    <w:rsid w:val="00C9488F"/>
    <w:rsid w:val="00C94A2C"/>
    <w:rsid w:val="00C94ED5"/>
    <w:rsid w:val="00C95DD6"/>
    <w:rsid w:val="00C9615D"/>
    <w:rsid w:val="00C963E1"/>
    <w:rsid w:val="00C9649A"/>
    <w:rsid w:val="00C96A6A"/>
    <w:rsid w:val="00C978F4"/>
    <w:rsid w:val="00CA212E"/>
    <w:rsid w:val="00CA216E"/>
    <w:rsid w:val="00CA23F6"/>
    <w:rsid w:val="00CA265F"/>
    <w:rsid w:val="00CA295D"/>
    <w:rsid w:val="00CA2AE8"/>
    <w:rsid w:val="00CA2CA8"/>
    <w:rsid w:val="00CA3B8D"/>
    <w:rsid w:val="00CA3CCB"/>
    <w:rsid w:val="00CA3CD4"/>
    <w:rsid w:val="00CA3D77"/>
    <w:rsid w:val="00CA4068"/>
    <w:rsid w:val="00CA44FF"/>
    <w:rsid w:val="00CA622F"/>
    <w:rsid w:val="00CA686C"/>
    <w:rsid w:val="00CA71CE"/>
    <w:rsid w:val="00CB01AE"/>
    <w:rsid w:val="00CB04BD"/>
    <w:rsid w:val="00CB0C68"/>
    <w:rsid w:val="00CB2FE2"/>
    <w:rsid w:val="00CB4DFC"/>
    <w:rsid w:val="00CB5018"/>
    <w:rsid w:val="00CB56BD"/>
    <w:rsid w:val="00CB623F"/>
    <w:rsid w:val="00CB6399"/>
    <w:rsid w:val="00CB6644"/>
    <w:rsid w:val="00CB66D6"/>
    <w:rsid w:val="00CC002E"/>
    <w:rsid w:val="00CC073D"/>
    <w:rsid w:val="00CC09FF"/>
    <w:rsid w:val="00CC0B02"/>
    <w:rsid w:val="00CC1980"/>
    <w:rsid w:val="00CC1D75"/>
    <w:rsid w:val="00CC2087"/>
    <w:rsid w:val="00CC3072"/>
    <w:rsid w:val="00CC38F9"/>
    <w:rsid w:val="00CC4738"/>
    <w:rsid w:val="00CC4A6B"/>
    <w:rsid w:val="00CC5036"/>
    <w:rsid w:val="00CC591F"/>
    <w:rsid w:val="00CC639E"/>
    <w:rsid w:val="00CC6548"/>
    <w:rsid w:val="00CC7762"/>
    <w:rsid w:val="00CC7D66"/>
    <w:rsid w:val="00CC7E7A"/>
    <w:rsid w:val="00CD0221"/>
    <w:rsid w:val="00CD0650"/>
    <w:rsid w:val="00CD12C5"/>
    <w:rsid w:val="00CD2041"/>
    <w:rsid w:val="00CD3294"/>
    <w:rsid w:val="00CD35DE"/>
    <w:rsid w:val="00CD43AB"/>
    <w:rsid w:val="00CD465A"/>
    <w:rsid w:val="00CD4AC3"/>
    <w:rsid w:val="00CD50DE"/>
    <w:rsid w:val="00CD5CB2"/>
    <w:rsid w:val="00CD6FDD"/>
    <w:rsid w:val="00CD6FEC"/>
    <w:rsid w:val="00CE08CF"/>
    <w:rsid w:val="00CE0E81"/>
    <w:rsid w:val="00CE16FC"/>
    <w:rsid w:val="00CE1D81"/>
    <w:rsid w:val="00CE2A9C"/>
    <w:rsid w:val="00CE2DF6"/>
    <w:rsid w:val="00CE2E74"/>
    <w:rsid w:val="00CE2FC8"/>
    <w:rsid w:val="00CE36EC"/>
    <w:rsid w:val="00CE3B1D"/>
    <w:rsid w:val="00CE3EDE"/>
    <w:rsid w:val="00CE4B27"/>
    <w:rsid w:val="00CE5304"/>
    <w:rsid w:val="00CE55A5"/>
    <w:rsid w:val="00CE61CA"/>
    <w:rsid w:val="00CE6C79"/>
    <w:rsid w:val="00CE72AF"/>
    <w:rsid w:val="00CF0C52"/>
    <w:rsid w:val="00CF1166"/>
    <w:rsid w:val="00CF124E"/>
    <w:rsid w:val="00CF1928"/>
    <w:rsid w:val="00CF1F71"/>
    <w:rsid w:val="00CF28A7"/>
    <w:rsid w:val="00CF39DC"/>
    <w:rsid w:val="00CF4B34"/>
    <w:rsid w:val="00CF4BCB"/>
    <w:rsid w:val="00CF4FC5"/>
    <w:rsid w:val="00CF547A"/>
    <w:rsid w:val="00CF5929"/>
    <w:rsid w:val="00CF5AB2"/>
    <w:rsid w:val="00CF5D6A"/>
    <w:rsid w:val="00CF65EC"/>
    <w:rsid w:val="00CF7B85"/>
    <w:rsid w:val="00D00C1D"/>
    <w:rsid w:val="00D014CE"/>
    <w:rsid w:val="00D0154E"/>
    <w:rsid w:val="00D01928"/>
    <w:rsid w:val="00D02289"/>
    <w:rsid w:val="00D02EEE"/>
    <w:rsid w:val="00D0397E"/>
    <w:rsid w:val="00D04155"/>
    <w:rsid w:val="00D04578"/>
    <w:rsid w:val="00D04ABD"/>
    <w:rsid w:val="00D053C4"/>
    <w:rsid w:val="00D0558B"/>
    <w:rsid w:val="00D05CA0"/>
    <w:rsid w:val="00D05E74"/>
    <w:rsid w:val="00D05FFB"/>
    <w:rsid w:val="00D0621C"/>
    <w:rsid w:val="00D0664E"/>
    <w:rsid w:val="00D06FB6"/>
    <w:rsid w:val="00D07215"/>
    <w:rsid w:val="00D07BCB"/>
    <w:rsid w:val="00D07D5E"/>
    <w:rsid w:val="00D10EE2"/>
    <w:rsid w:val="00D11491"/>
    <w:rsid w:val="00D11C91"/>
    <w:rsid w:val="00D11E05"/>
    <w:rsid w:val="00D12231"/>
    <w:rsid w:val="00D12EB2"/>
    <w:rsid w:val="00D131DF"/>
    <w:rsid w:val="00D13EC7"/>
    <w:rsid w:val="00D149E1"/>
    <w:rsid w:val="00D14DBD"/>
    <w:rsid w:val="00D156BC"/>
    <w:rsid w:val="00D16031"/>
    <w:rsid w:val="00D165BB"/>
    <w:rsid w:val="00D1700D"/>
    <w:rsid w:val="00D17AB3"/>
    <w:rsid w:val="00D20627"/>
    <w:rsid w:val="00D2076B"/>
    <w:rsid w:val="00D2247E"/>
    <w:rsid w:val="00D22FF8"/>
    <w:rsid w:val="00D238BB"/>
    <w:rsid w:val="00D2407C"/>
    <w:rsid w:val="00D249B1"/>
    <w:rsid w:val="00D2586B"/>
    <w:rsid w:val="00D25899"/>
    <w:rsid w:val="00D25CF2"/>
    <w:rsid w:val="00D30176"/>
    <w:rsid w:val="00D31927"/>
    <w:rsid w:val="00D31D27"/>
    <w:rsid w:val="00D31F82"/>
    <w:rsid w:val="00D320D8"/>
    <w:rsid w:val="00D3229A"/>
    <w:rsid w:val="00D3271E"/>
    <w:rsid w:val="00D32A09"/>
    <w:rsid w:val="00D32DF6"/>
    <w:rsid w:val="00D33C1B"/>
    <w:rsid w:val="00D33DFA"/>
    <w:rsid w:val="00D33E7A"/>
    <w:rsid w:val="00D351E9"/>
    <w:rsid w:val="00D35455"/>
    <w:rsid w:val="00D35A3C"/>
    <w:rsid w:val="00D3608A"/>
    <w:rsid w:val="00D36097"/>
    <w:rsid w:val="00D360CD"/>
    <w:rsid w:val="00D361BA"/>
    <w:rsid w:val="00D3642D"/>
    <w:rsid w:val="00D372B6"/>
    <w:rsid w:val="00D37398"/>
    <w:rsid w:val="00D374BC"/>
    <w:rsid w:val="00D37525"/>
    <w:rsid w:val="00D379ED"/>
    <w:rsid w:val="00D37A34"/>
    <w:rsid w:val="00D4024F"/>
    <w:rsid w:val="00D406E1"/>
    <w:rsid w:val="00D40DCC"/>
    <w:rsid w:val="00D41DF3"/>
    <w:rsid w:val="00D42DDE"/>
    <w:rsid w:val="00D43878"/>
    <w:rsid w:val="00D44B9F"/>
    <w:rsid w:val="00D4553E"/>
    <w:rsid w:val="00D45971"/>
    <w:rsid w:val="00D46C1C"/>
    <w:rsid w:val="00D46D62"/>
    <w:rsid w:val="00D46D66"/>
    <w:rsid w:val="00D46FEC"/>
    <w:rsid w:val="00D476C5"/>
    <w:rsid w:val="00D47747"/>
    <w:rsid w:val="00D506DA"/>
    <w:rsid w:val="00D50A99"/>
    <w:rsid w:val="00D50F99"/>
    <w:rsid w:val="00D51195"/>
    <w:rsid w:val="00D511DF"/>
    <w:rsid w:val="00D51513"/>
    <w:rsid w:val="00D519E9"/>
    <w:rsid w:val="00D552EF"/>
    <w:rsid w:val="00D55519"/>
    <w:rsid w:val="00D5603F"/>
    <w:rsid w:val="00D56202"/>
    <w:rsid w:val="00D564B2"/>
    <w:rsid w:val="00D5665E"/>
    <w:rsid w:val="00D56C52"/>
    <w:rsid w:val="00D5727A"/>
    <w:rsid w:val="00D57711"/>
    <w:rsid w:val="00D57E8E"/>
    <w:rsid w:val="00D60079"/>
    <w:rsid w:val="00D60235"/>
    <w:rsid w:val="00D60C2E"/>
    <w:rsid w:val="00D61158"/>
    <w:rsid w:val="00D6189E"/>
    <w:rsid w:val="00D61AC4"/>
    <w:rsid w:val="00D6201F"/>
    <w:rsid w:val="00D623BD"/>
    <w:rsid w:val="00D62BC1"/>
    <w:rsid w:val="00D62F14"/>
    <w:rsid w:val="00D62F6F"/>
    <w:rsid w:val="00D63956"/>
    <w:rsid w:val="00D650AD"/>
    <w:rsid w:val="00D651C9"/>
    <w:rsid w:val="00D655F8"/>
    <w:rsid w:val="00D7012B"/>
    <w:rsid w:val="00D702B5"/>
    <w:rsid w:val="00D70AF7"/>
    <w:rsid w:val="00D727F8"/>
    <w:rsid w:val="00D73794"/>
    <w:rsid w:val="00D737C9"/>
    <w:rsid w:val="00D73A27"/>
    <w:rsid w:val="00D7419C"/>
    <w:rsid w:val="00D744D4"/>
    <w:rsid w:val="00D7490B"/>
    <w:rsid w:val="00D74E23"/>
    <w:rsid w:val="00D74E49"/>
    <w:rsid w:val="00D758E1"/>
    <w:rsid w:val="00D75FB2"/>
    <w:rsid w:val="00D762F0"/>
    <w:rsid w:val="00D76A45"/>
    <w:rsid w:val="00D76C25"/>
    <w:rsid w:val="00D773B3"/>
    <w:rsid w:val="00D77A29"/>
    <w:rsid w:val="00D809B7"/>
    <w:rsid w:val="00D8241A"/>
    <w:rsid w:val="00D8279C"/>
    <w:rsid w:val="00D82E1E"/>
    <w:rsid w:val="00D838FA"/>
    <w:rsid w:val="00D85145"/>
    <w:rsid w:val="00D85D96"/>
    <w:rsid w:val="00D85E24"/>
    <w:rsid w:val="00D86AD0"/>
    <w:rsid w:val="00D87DBA"/>
    <w:rsid w:val="00D903DB"/>
    <w:rsid w:val="00D92491"/>
    <w:rsid w:val="00D94550"/>
    <w:rsid w:val="00D94EE5"/>
    <w:rsid w:val="00D94FFE"/>
    <w:rsid w:val="00D95106"/>
    <w:rsid w:val="00D968F3"/>
    <w:rsid w:val="00D96B3E"/>
    <w:rsid w:val="00D977C8"/>
    <w:rsid w:val="00D97BF7"/>
    <w:rsid w:val="00DA08A9"/>
    <w:rsid w:val="00DA0953"/>
    <w:rsid w:val="00DA152B"/>
    <w:rsid w:val="00DA1695"/>
    <w:rsid w:val="00DA1DEE"/>
    <w:rsid w:val="00DA2A3D"/>
    <w:rsid w:val="00DA2A9D"/>
    <w:rsid w:val="00DA2AB8"/>
    <w:rsid w:val="00DA3147"/>
    <w:rsid w:val="00DA3D90"/>
    <w:rsid w:val="00DA4216"/>
    <w:rsid w:val="00DA4A17"/>
    <w:rsid w:val="00DA525B"/>
    <w:rsid w:val="00DA5558"/>
    <w:rsid w:val="00DA56E4"/>
    <w:rsid w:val="00DA5B1E"/>
    <w:rsid w:val="00DA5BD4"/>
    <w:rsid w:val="00DA5C18"/>
    <w:rsid w:val="00DA63C0"/>
    <w:rsid w:val="00DA6869"/>
    <w:rsid w:val="00DA69CE"/>
    <w:rsid w:val="00DA7116"/>
    <w:rsid w:val="00DA7181"/>
    <w:rsid w:val="00DA732D"/>
    <w:rsid w:val="00DA7A88"/>
    <w:rsid w:val="00DA7CEA"/>
    <w:rsid w:val="00DA7D30"/>
    <w:rsid w:val="00DB0763"/>
    <w:rsid w:val="00DB0FD2"/>
    <w:rsid w:val="00DB109A"/>
    <w:rsid w:val="00DB2E8C"/>
    <w:rsid w:val="00DB4E5A"/>
    <w:rsid w:val="00DB4E6B"/>
    <w:rsid w:val="00DB50FA"/>
    <w:rsid w:val="00DB5876"/>
    <w:rsid w:val="00DB5AA4"/>
    <w:rsid w:val="00DB6DFC"/>
    <w:rsid w:val="00DB7BAE"/>
    <w:rsid w:val="00DC012B"/>
    <w:rsid w:val="00DC1359"/>
    <w:rsid w:val="00DC1676"/>
    <w:rsid w:val="00DC1949"/>
    <w:rsid w:val="00DC1E33"/>
    <w:rsid w:val="00DC3089"/>
    <w:rsid w:val="00DC349D"/>
    <w:rsid w:val="00DC3993"/>
    <w:rsid w:val="00DC3BA5"/>
    <w:rsid w:val="00DC51F4"/>
    <w:rsid w:val="00DC59AF"/>
    <w:rsid w:val="00DC5BF3"/>
    <w:rsid w:val="00DC6FAF"/>
    <w:rsid w:val="00DC76DF"/>
    <w:rsid w:val="00DC7DE5"/>
    <w:rsid w:val="00DD0E3F"/>
    <w:rsid w:val="00DD129F"/>
    <w:rsid w:val="00DD30C7"/>
    <w:rsid w:val="00DD32D9"/>
    <w:rsid w:val="00DD3453"/>
    <w:rsid w:val="00DD370F"/>
    <w:rsid w:val="00DD3C9C"/>
    <w:rsid w:val="00DD3FE7"/>
    <w:rsid w:val="00DD430D"/>
    <w:rsid w:val="00DD61AB"/>
    <w:rsid w:val="00DD61BF"/>
    <w:rsid w:val="00DD6A1E"/>
    <w:rsid w:val="00DD7964"/>
    <w:rsid w:val="00DD7BC0"/>
    <w:rsid w:val="00DD7E69"/>
    <w:rsid w:val="00DD7EF4"/>
    <w:rsid w:val="00DE010C"/>
    <w:rsid w:val="00DE060E"/>
    <w:rsid w:val="00DE075B"/>
    <w:rsid w:val="00DE0C54"/>
    <w:rsid w:val="00DE0CF8"/>
    <w:rsid w:val="00DE10BD"/>
    <w:rsid w:val="00DE1304"/>
    <w:rsid w:val="00DE1C5B"/>
    <w:rsid w:val="00DE1CD8"/>
    <w:rsid w:val="00DE2324"/>
    <w:rsid w:val="00DE2B78"/>
    <w:rsid w:val="00DE3250"/>
    <w:rsid w:val="00DE4880"/>
    <w:rsid w:val="00DE4C30"/>
    <w:rsid w:val="00DE53CD"/>
    <w:rsid w:val="00DE5740"/>
    <w:rsid w:val="00DE63C7"/>
    <w:rsid w:val="00DE6BEE"/>
    <w:rsid w:val="00DE766D"/>
    <w:rsid w:val="00DE78F8"/>
    <w:rsid w:val="00DE799E"/>
    <w:rsid w:val="00DF0623"/>
    <w:rsid w:val="00DF110A"/>
    <w:rsid w:val="00DF1E25"/>
    <w:rsid w:val="00DF3032"/>
    <w:rsid w:val="00DF37F6"/>
    <w:rsid w:val="00DF4CFF"/>
    <w:rsid w:val="00DF4E5F"/>
    <w:rsid w:val="00DF6215"/>
    <w:rsid w:val="00DF6FE9"/>
    <w:rsid w:val="00DF72D1"/>
    <w:rsid w:val="00DF7C78"/>
    <w:rsid w:val="00DF7E6F"/>
    <w:rsid w:val="00DF7FF7"/>
    <w:rsid w:val="00E0033A"/>
    <w:rsid w:val="00E00916"/>
    <w:rsid w:val="00E00C60"/>
    <w:rsid w:val="00E00E3B"/>
    <w:rsid w:val="00E00FCB"/>
    <w:rsid w:val="00E01E72"/>
    <w:rsid w:val="00E02296"/>
    <w:rsid w:val="00E0274A"/>
    <w:rsid w:val="00E02AC0"/>
    <w:rsid w:val="00E02F4B"/>
    <w:rsid w:val="00E03164"/>
    <w:rsid w:val="00E03892"/>
    <w:rsid w:val="00E03B6F"/>
    <w:rsid w:val="00E0401E"/>
    <w:rsid w:val="00E04021"/>
    <w:rsid w:val="00E0482C"/>
    <w:rsid w:val="00E05F46"/>
    <w:rsid w:val="00E06C11"/>
    <w:rsid w:val="00E07354"/>
    <w:rsid w:val="00E07827"/>
    <w:rsid w:val="00E10BE0"/>
    <w:rsid w:val="00E10D7C"/>
    <w:rsid w:val="00E11BCE"/>
    <w:rsid w:val="00E12017"/>
    <w:rsid w:val="00E1216A"/>
    <w:rsid w:val="00E12363"/>
    <w:rsid w:val="00E12C77"/>
    <w:rsid w:val="00E1343A"/>
    <w:rsid w:val="00E14A32"/>
    <w:rsid w:val="00E165FC"/>
    <w:rsid w:val="00E17167"/>
    <w:rsid w:val="00E20271"/>
    <w:rsid w:val="00E21297"/>
    <w:rsid w:val="00E21C1E"/>
    <w:rsid w:val="00E21FB4"/>
    <w:rsid w:val="00E24410"/>
    <w:rsid w:val="00E2489D"/>
    <w:rsid w:val="00E24A92"/>
    <w:rsid w:val="00E24F6A"/>
    <w:rsid w:val="00E25710"/>
    <w:rsid w:val="00E27335"/>
    <w:rsid w:val="00E30A36"/>
    <w:rsid w:val="00E316DB"/>
    <w:rsid w:val="00E318F3"/>
    <w:rsid w:val="00E31CC6"/>
    <w:rsid w:val="00E31D63"/>
    <w:rsid w:val="00E31F0D"/>
    <w:rsid w:val="00E320DD"/>
    <w:rsid w:val="00E32B7D"/>
    <w:rsid w:val="00E33102"/>
    <w:rsid w:val="00E33223"/>
    <w:rsid w:val="00E337E3"/>
    <w:rsid w:val="00E35386"/>
    <w:rsid w:val="00E3558A"/>
    <w:rsid w:val="00E3581D"/>
    <w:rsid w:val="00E35A5D"/>
    <w:rsid w:val="00E3720D"/>
    <w:rsid w:val="00E402E2"/>
    <w:rsid w:val="00E408B8"/>
    <w:rsid w:val="00E41447"/>
    <w:rsid w:val="00E4294D"/>
    <w:rsid w:val="00E43782"/>
    <w:rsid w:val="00E43884"/>
    <w:rsid w:val="00E43983"/>
    <w:rsid w:val="00E43EED"/>
    <w:rsid w:val="00E4416E"/>
    <w:rsid w:val="00E45C5C"/>
    <w:rsid w:val="00E47064"/>
    <w:rsid w:val="00E504DE"/>
    <w:rsid w:val="00E50EB4"/>
    <w:rsid w:val="00E511BF"/>
    <w:rsid w:val="00E514C4"/>
    <w:rsid w:val="00E52130"/>
    <w:rsid w:val="00E524F4"/>
    <w:rsid w:val="00E52D21"/>
    <w:rsid w:val="00E52F82"/>
    <w:rsid w:val="00E538B6"/>
    <w:rsid w:val="00E53949"/>
    <w:rsid w:val="00E53AF8"/>
    <w:rsid w:val="00E53E6B"/>
    <w:rsid w:val="00E542DA"/>
    <w:rsid w:val="00E546E2"/>
    <w:rsid w:val="00E54C42"/>
    <w:rsid w:val="00E5587F"/>
    <w:rsid w:val="00E5672F"/>
    <w:rsid w:val="00E57105"/>
    <w:rsid w:val="00E573B7"/>
    <w:rsid w:val="00E57BD9"/>
    <w:rsid w:val="00E60538"/>
    <w:rsid w:val="00E60782"/>
    <w:rsid w:val="00E60989"/>
    <w:rsid w:val="00E60BA6"/>
    <w:rsid w:val="00E60BB8"/>
    <w:rsid w:val="00E62D7A"/>
    <w:rsid w:val="00E6398F"/>
    <w:rsid w:val="00E641F5"/>
    <w:rsid w:val="00E647A1"/>
    <w:rsid w:val="00E64988"/>
    <w:rsid w:val="00E6636F"/>
    <w:rsid w:val="00E71773"/>
    <w:rsid w:val="00E72D72"/>
    <w:rsid w:val="00E735C8"/>
    <w:rsid w:val="00E73C67"/>
    <w:rsid w:val="00E73E00"/>
    <w:rsid w:val="00E7404A"/>
    <w:rsid w:val="00E7475E"/>
    <w:rsid w:val="00E755F1"/>
    <w:rsid w:val="00E7648E"/>
    <w:rsid w:val="00E773BC"/>
    <w:rsid w:val="00E775E2"/>
    <w:rsid w:val="00E7781D"/>
    <w:rsid w:val="00E80373"/>
    <w:rsid w:val="00E80E7D"/>
    <w:rsid w:val="00E80EDE"/>
    <w:rsid w:val="00E817EE"/>
    <w:rsid w:val="00E81AF4"/>
    <w:rsid w:val="00E830A9"/>
    <w:rsid w:val="00E8328A"/>
    <w:rsid w:val="00E84137"/>
    <w:rsid w:val="00E84A66"/>
    <w:rsid w:val="00E851D6"/>
    <w:rsid w:val="00E85ED0"/>
    <w:rsid w:val="00E86541"/>
    <w:rsid w:val="00E87151"/>
    <w:rsid w:val="00E87949"/>
    <w:rsid w:val="00E87B3A"/>
    <w:rsid w:val="00E87ECA"/>
    <w:rsid w:val="00E914D3"/>
    <w:rsid w:val="00E91831"/>
    <w:rsid w:val="00E925FD"/>
    <w:rsid w:val="00E92835"/>
    <w:rsid w:val="00E9461A"/>
    <w:rsid w:val="00E94FE0"/>
    <w:rsid w:val="00E956A4"/>
    <w:rsid w:val="00E965F2"/>
    <w:rsid w:val="00E96DC8"/>
    <w:rsid w:val="00E97327"/>
    <w:rsid w:val="00E97610"/>
    <w:rsid w:val="00E978D3"/>
    <w:rsid w:val="00E97AC5"/>
    <w:rsid w:val="00E97DE3"/>
    <w:rsid w:val="00EA10E9"/>
    <w:rsid w:val="00EA1771"/>
    <w:rsid w:val="00EA1FA5"/>
    <w:rsid w:val="00EA2F55"/>
    <w:rsid w:val="00EA3D8C"/>
    <w:rsid w:val="00EA490F"/>
    <w:rsid w:val="00EA54EB"/>
    <w:rsid w:val="00EB0065"/>
    <w:rsid w:val="00EB009D"/>
    <w:rsid w:val="00EB0314"/>
    <w:rsid w:val="00EB0DD3"/>
    <w:rsid w:val="00EB0DFC"/>
    <w:rsid w:val="00EB1024"/>
    <w:rsid w:val="00EB183F"/>
    <w:rsid w:val="00EB1DB8"/>
    <w:rsid w:val="00EB29B2"/>
    <w:rsid w:val="00EB29F9"/>
    <w:rsid w:val="00EB2DC3"/>
    <w:rsid w:val="00EB30AA"/>
    <w:rsid w:val="00EB3373"/>
    <w:rsid w:val="00EB3CF0"/>
    <w:rsid w:val="00EB406C"/>
    <w:rsid w:val="00EB42FF"/>
    <w:rsid w:val="00EB4339"/>
    <w:rsid w:val="00EB4457"/>
    <w:rsid w:val="00EB44D0"/>
    <w:rsid w:val="00EB515C"/>
    <w:rsid w:val="00EB6AD0"/>
    <w:rsid w:val="00EC02A5"/>
    <w:rsid w:val="00EC066B"/>
    <w:rsid w:val="00EC07EB"/>
    <w:rsid w:val="00EC141F"/>
    <w:rsid w:val="00EC224D"/>
    <w:rsid w:val="00EC23F1"/>
    <w:rsid w:val="00EC241B"/>
    <w:rsid w:val="00EC3BDA"/>
    <w:rsid w:val="00EC5C7E"/>
    <w:rsid w:val="00EC6AC7"/>
    <w:rsid w:val="00EC6F71"/>
    <w:rsid w:val="00EC7D18"/>
    <w:rsid w:val="00EC7FA0"/>
    <w:rsid w:val="00ED0875"/>
    <w:rsid w:val="00ED092E"/>
    <w:rsid w:val="00ED139A"/>
    <w:rsid w:val="00ED13EF"/>
    <w:rsid w:val="00ED16AE"/>
    <w:rsid w:val="00ED17CC"/>
    <w:rsid w:val="00ED1FA4"/>
    <w:rsid w:val="00ED20B3"/>
    <w:rsid w:val="00ED261F"/>
    <w:rsid w:val="00ED3A23"/>
    <w:rsid w:val="00ED3BC8"/>
    <w:rsid w:val="00ED5ECB"/>
    <w:rsid w:val="00ED67FA"/>
    <w:rsid w:val="00ED69A3"/>
    <w:rsid w:val="00ED7CC4"/>
    <w:rsid w:val="00EE1340"/>
    <w:rsid w:val="00EE1D6E"/>
    <w:rsid w:val="00EE32E2"/>
    <w:rsid w:val="00EE36AC"/>
    <w:rsid w:val="00EE3B7B"/>
    <w:rsid w:val="00EE3D95"/>
    <w:rsid w:val="00EE4A48"/>
    <w:rsid w:val="00EE56B5"/>
    <w:rsid w:val="00EE6E71"/>
    <w:rsid w:val="00EE6ECA"/>
    <w:rsid w:val="00EE7C33"/>
    <w:rsid w:val="00EE7E09"/>
    <w:rsid w:val="00EF00EC"/>
    <w:rsid w:val="00EF0EC7"/>
    <w:rsid w:val="00EF14DA"/>
    <w:rsid w:val="00EF15A7"/>
    <w:rsid w:val="00EF2881"/>
    <w:rsid w:val="00EF2DFD"/>
    <w:rsid w:val="00EF2EC1"/>
    <w:rsid w:val="00EF31B9"/>
    <w:rsid w:val="00EF5449"/>
    <w:rsid w:val="00EF6ECC"/>
    <w:rsid w:val="00EF7339"/>
    <w:rsid w:val="00EF76B2"/>
    <w:rsid w:val="00EF787D"/>
    <w:rsid w:val="00EF79DB"/>
    <w:rsid w:val="00EF7BB9"/>
    <w:rsid w:val="00F01BA1"/>
    <w:rsid w:val="00F02219"/>
    <w:rsid w:val="00F02D15"/>
    <w:rsid w:val="00F02E87"/>
    <w:rsid w:val="00F031CC"/>
    <w:rsid w:val="00F03CC0"/>
    <w:rsid w:val="00F048ED"/>
    <w:rsid w:val="00F0491A"/>
    <w:rsid w:val="00F04ABD"/>
    <w:rsid w:val="00F06576"/>
    <w:rsid w:val="00F06C98"/>
    <w:rsid w:val="00F07EA0"/>
    <w:rsid w:val="00F106FA"/>
    <w:rsid w:val="00F11EF5"/>
    <w:rsid w:val="00F12E4D"/>
    <w:rsid w:val="00F131E4"/>
    <w:rsid w:val="00F133B5"/>
    <w:rsid w:val="00F147DF"/>
    <w:rsid w:val="00F1557B"/>
    <w:rsid w:val="00F15980"/>
    <w:rsid w:val="00F165D8"/>
    <w:rsid w:val="00F16BA2"/>
    <w:rsid w:val="00F170DD"/>
    <w:rsid w:val="00F17258"/>
    <w:rsid w:val="00F17C0B"/>
    <w:rsid w:val="00F17D24"/>
    <w:rsid w:val="00F17E15"/>
    <w:rsid w:val="00F21548"/>
    <w:rsid w:val="00F227D6"/>
    <w:rsid w:val="00F2302E"/>
    <w:rsid w:val="00F23195"/>
    <w:rsid w:val="00F246B8"/>
    <w:rsid w:val="00F24713"/>
    <w:rsid w:val="00F24BEA"/>
    <w:rsid w:val="00F258E6"/>
    <w:rsid w:val="00F261A7"/>
    <w:rsid w:val="00F2675F"/>
    <w:rsid w:val="00F26B5A"/>
    <w:rsid w:val="00F26BE6"/>
    <w:rsid w:val="00F27F8D"/>
    <w:rsid w:val="00F3008D"/>
    <w:rsid w:val="00F30671"/>
    <w:rsid w:val="00F30D7A"/>
    <w:rsid w:val="00F31230"/>
    <w:rsid w:val="00F312F9"/>
    <w:rsid w:val="00F314C0"/>
    <w:rsid w:val="00F31EC2"/>
    <w:rsid w:val="00F31F00"/>
    <w:rsid w:val="00F33046"/>
    <w:rsid w:val="00F33841"/>
    <w:rsid w:val="00F33DD1"/>
    <w:rsid w:val="00F355BC"/>
    <w:rsid w:val="00F359A5"/>
    <w:rsid w:val="00F35AD6"/>
    <w:rsid w:val="00F35B18"/>
    <w:rsid w:val="00F36697"/>
    <w:rsid w:val="00F3686A"/>
    <w:rsid w:val="00F372B5"/>
    <w:rsid w:val="00F37565"/>
    <w:rsid w:val="00F40471"/>
    <w:rsid w:val="00F40AAC"/>
    <w:rsid w:val="00F41663"/>
    <w:rsid w:val="00F41FEA"/>
    <w:rsid w:val="00F42999"/>
    <w:rsid w:val="00F42B49"/>
    <w:rsid w:val="00F42BF9"/>
    <w:rsid w:val="00F43466"/>
    <w:rsid w:val="00F4366D"/>
    <w:rsid w:val="00F439FA"/>
    <w:rsid w:val="00F44132"/>
    <w:rsid w:val="00F4482B"/>
    <w:rsid w:val="00F4550D"/>
    <w:rsid w:val="00F463D8"/>
    <w:rsid w:val="00F46FF2"/>
    <w:rsid w:val="00F47764"/>
    <w:rsid w:val="00F47C82"/>
    <w:rsid w:val="00F50162"/>
    <w:rsid w:val="00F501EC"/>
    <w:rsid w:val="00F50D3A"/>
    <w:rsid w:val="00F50F49"/>
    <w:rsid w:val="00F51A43"/>
    <w:rsid w:val="00F51CC2"/>
    <w:rsid w:val="00F521D2"/>
    <w:rsid w:val="00F523E0"/>
    <w:rsid w:val="00F532EC"/>
    <w:rsid w:val="00F5389D"/>
    <w:rsid w:val="00F53DE7"/>
    <w:rsid w:val="00F55C08"/>
    <w:rsid w:val="00F5609E"/>
    <w:rsid w:val="00F560AA"/>
    <w:rsid w:val="00F56111"/>
    <w:rsid w:val="00F565B4"/>
    <w:rsid w:val="00F576C7"/>
    <w:rsid w:val="00F57DF4"/>
    <w:rsid w:val="00F600D2"/>
    <w:rsid w:val="00F6093B"/>
    <w:rsid w:val="00F60FAA"/>
    <w:rsid w:val="00F614F1"/>
    <w:rsid w:val="00F61993"/>
    <w:rsid w:val="00F62A11"/>
    <w:rsid w:val="00F63CA2"/>
    <w:rsid w:val="00F63D07"/>
    <w:rsid w:val="00F64775"/>
    <w:rsid w:val="00F64B0D"/>
    <w:rsid w:val="00F64D8C"/>
    <w:rsid w:val="00F6540A"/>
    <w:rsid w:val="00F65BAE"/>
    <w:rsid w:val="00F66EC6"/>
    <w:rsid w:val="00F66FA6"/>
    <w:rsid w:val="00F66FFC"/>
    <w:rsid w:val="00F67182"/>
    <w:rsid w:val="00F676A4"/>
    <w:rsid w:val="00F7110D"/>
    <w:rsid w:val="00F7188D"/>
    <w:rsid w:val="00F71E16"/>
    <w:rsid w:val="00F725E2"/>
    <w:rsid w:val="00F7368C"/>
    <w:rsid w:val="00F73C1E"/>
    <w:rsid w:val="00F73F82"/>
    <w:rsid w:val="00F7452F"/>
    <w:rsid w:val="00F76888"/>
    <w:rsid w:val="00F7730F"/>
    <w:rsid w:val="00F77E42"/>
    <w:rsid w:val="00F80346"/>
    <w:rsid w:val="00F80900"/>
    <w:rsid w:val="00F811B8"/>
    <w:rsid w:val="00F81B4F"/>
    <w:rsid w:val="00F8276E"/>
    <w:rsid w:val="00F82FDA"/>
    <w:rsid w:val="00F835CF"/>
    <w:rsid w:val="00F836E1"/>
    <w:rsid w:val="00F844DE"/>
    <w:rsid w:val="00F8495F"/>
    <w:rsid w:val="00F853CA"/>
    <w:rsid w:val="00F85A59"/>
    <w:rsid w:val="00F85DA6"/>
    <w:rsid w:val="00F863E0"/>
    <w:rsid w:val="00F866DC"/>
    <w:rsid w:val="00F86A8A"/>
    <w:rsid w:val="00F877E5"/>
    <w:rsid w:val="00F87830"/>
    <w:rsid w:val="00F87D0A"/>
    <w:rsid w:val="00F87EAA"/>
    <w:rsid w:val="00F904F3"/>
    <w:rsid w:val="00F90FC5"/>
    <w:rsid w:val="00F91235"/>
    <w:rsid w:val="00F912DA"/>
    <w:rsid w:val="00F913AD"/>
    <w:rsid w:val="00F91411"/>
    <w:rsid w:val="00F9193D"/>
    <w:rsid w:val="00F91C73"/>
    <w:rsid w:val="00F921A0"/>
    <w:rsid w:val="00F92211"/>
    <w:rsid w:val="00F927B6"/>
    <w:rsid w:val="00F92E52"/>
    <w:rsid w:val="00F92E56"/>
    <w:rsid w:val="00F939DD"/>
    <w:rsid w:val="00F9460D"/>
    <w:rsid w:val="00F94882"/>
    <w:rsid w:val="00F94A2D"/>
    <w:rsid w:val="00F94ABC"/>
    <w:rsid w:val="00F94C4D"/>
    <w:rsid w:val="00F9504A"/>
    <w:rsid w:val="00F95B25"/>
    <w:rsid w:val="00F966BE"/>
    <w:rsid w:val="00F97BFB"/>
    <w:rsid w:val="00FA1848"/>
    <w:rsid w:val="00FA1BF8"/>
    <w:rsid w:val="00FA1F46"/>
    <w:rsid w:val="00FA2957"/>
    <w:rsid w:val="00FA2FE3"/>
    <w:rsid w:val="00FA2FF8"/>
    <w:rsid w:val="00FA3A0F"/>
    <w:rsid w:val="00FA401A"/>
    <w:rsid w:val="00FA4247"/>
    <w:rsid w:val="00FA43AC"/>
    <w:rsid w:val="00FA4B52"/>
    <w:rsid w:val="00FA58FC"/>
    <w:rsid w:val="00FA5907"/>
    <w:rsid w:val="00FA640B"/>
    <w:rsid w:val="00FA6E3E"/>
    <w:rsid w:val="00FB09E1"/>
    <w:rsid w:val="00FB14B1"/>
    <w:rsid w:val="00FB2DCF"/>
    <w:rsid w:val="00FB4B31"/>
    <w:rsid w:val="00FB4C68"/>
    <w:rsid w:val="00FB4E8D"/>
    <w:rsid w:val="00FB4FA8"/>
    <w:rsid w:val="00FB5241"/>
    <w:rsid w:val="00FB7ECE"/>
    <w:rsid w:val="00FC0A41"/>
    <w:rsid w:val="00FC0B77"/>
    <w:rsid w:val="00FC1910"/>
    <w:rsid w:val="00FC2307"/>
    <w:rsid w:val="00FC2C39"/>
    <w:rsid w:val="00FC3673"/>
    <w:rsid w:val="00FC468C"/>
    <w:rsid w:val="00FC4A4F"/>
    <w:rsid w:val="00FC5340"/>
    <w:rsid w:val="00FC5807"/>
    <w:rsid w:val="00FC59B1"/>
    <w:rsid w:val="00FC6270"/>
    <w:rsid w:val="00FC6393"/>
    <w:rsid w:val="00FC719E"/>
    <w:rsid w:val="00FC734E"/>
    <w:rsid w:val="00FC7550"/>
    <w:rsid w:val="00FD0999"/>
    <w:rsid w:val="00FD0C9A"/>
    <w:rsid w:val="00FD1A2A"/>
    <w:rsid w:val="00FD1AB2"/>
    <w:rsid w:val="00FD28EE"/>
    <w:rsid w:val="00FD3D2B"/>
    <w:rsid w:val="00FD3FCB"/>
    <w:rsid w:val="00FD41F0"/>
    <w:rsid w:val="00FD4CA9"/>
    <w:rsid w:val="00FD5455"/>
    <w:rsid w:val="00FD5CF1"/>
    <w:rsid w:val="00FE0A0C"/>
    <w:rsid w:val="00FE22DF"/>
    <w:rsid w:val="00FE2E3D"/>
    <w:rsid w:val="00FE319C"/>
    <w:rsid w:val="00FE352B"/>
    <w:rsid w:val="00FE3A4B"/>
    <w:rsid w:val="00FE4B37"/>
    <w:rsid w:val="00FE652A"/>
    <w:rsid w:val="00FE6F94"/>
    <w:rsid w:val="00FE778E"/>
    <w:rsid w:val="00FE7D65"/>
    <w:rsid w:val="00FE7D76"/>
    <w:rsid w:val="00FF07E6"/>
    <w:rsid w:val="00FF232D"/>
    <w:rsid w:val="00FF3ADF"/>
    <w:rsid w:val="00FF3C6E"/>
    <w:rsid w:val="00FF40A2"/>
    <w:rsid w:val="00FF4C55"/>
    <w:rsid w:val="00FF5341"/>
    <w:rsid w:val="00FF56B9"/>
    <w:rsid w:val="00FF57E8"/>
    <w:rsid w:val="00FF5AD4"/>
    <w:rsid w:val="00FF6123"/>
    <w:rsid w:val="00FF63A7"/>
    <w:rsid w:val="00FF65DF"/>
    <w:rsid w:val="00FF6987"/>
    <w:rsid w:val="00FF76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D0C7CC-378B-42FB-A633-388A15D1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5145"/>
    <w:rPr>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ietint-Potsikko">
    <w:name w:val="Mietintö-Pääotsikko"/>
    <w:basedOn w:val="Normaali"/>
    <w:rsid w:val="00CE0E81"/>
    <w:rPr>
      <w:b/>
    </w:rPr>
  </w:style>
  <w:style w:type="paragraph" w:styleId="Sisennettyleipteksti">
    <w:name w:val="Body Text Indent"/>
    <w:basedOn w:val="Normaali"/>
    <w:rsid w:val="00CE0E81"/>
    <w:pPr>
      <w:ind w:left="3912"/>
    </w:pPr>
    <w:rPr>
      <w:b/>
      <w:bCs/>
    </w:rPr>
  </w:style>
  <w:style w:type="paragraph" w:styleId="Sisennettyleipteksti3">
    <w:name w:val="Body Text Indent 3"/>
    <w:basedOn w:val="Normaali"/>
    <w:rsid w:val="00825684"/>
    <w:pPr>
      <w:spacing w:after="120"/>
      <w:ind w:left="283"/>
    </w:pPr>
    <w:rPr>
      <w:sz w:val="16"/>
      <w:szCs w:val="16"/>
    </w:rPr>
  </w:style>
  <w:style w:type="paragraph" w:styleId="Yltunniste">
    <w:name w:val="header"/>
    <w:basedOn w:val="Normaali"/>
    <w:rsid w:val="00AF47C5"/>
    <w:pPr>
      <w:tabs>
        <w:tab w:val="center" w:pos="4819"/>
        <w:tab w:val="right" w:pos="9638"/>
      </w:tabs>
    </w:pPr>
  </w:style>
  <w:style w:type="character" w:styleId="Sivunumero">
    <w:name w:val="page number"/>
    <w:basedOn w:val="Kappaleenoletusfontti"/>
    <w:rsid w:val="00AF47C5"/>
  </w:style>
  <w:style w:type="character" w:styleId="Hyperlinkki">
    <w:name w:val="Hyperlink"/>
    <w:rsid w:val="00F81B4F"/>
    <w:rPr>
      <w:color w:val="0000FF"/>
      <w:u w:val="single"/>
    </w:rPr>
  </w:style>
  <w:style w:type="paragraph" w:customStyle="1" w:styleId="Leipis">
    <w:name w:val="Leipis"/>
    <w:basedOn w:val="Normaali"/>
    <w:link w:val="LeipisChar1"/>
    <w:rsid w:val="00D16031"/>
    <w:pPr>
      <w:tabs>
        <w:tab w:val="left" w:pos="454"/>
      </w:tabs>
      <w:jc w:val="both"/>
    </w:pPr>
  </w:style>
  <w:style w:type="character" w:customStyle="1" w:styleId="LeipisChar1">
    <w:name w:val="Leipis Char1"/>
    <w:link w:val="Leipis"/>
    <w:rsid w:val="00D16031"/>
    <w:rPr>
      <w:sz w:val="24"/>
      <w:szCs w:val="24"/>
      <w:lang w:val="fi-FI" w:eastAsia="fi-FI" w:bidi="ar-SA"/>
    </w:rPr>
  </w:style>
  <w:style w:type="paragraph" w:styleId="Alatunniste">
    <w:name w:val="footer"/>
    <w:basedOn w:val="Normaali"/>
    <w:rsid w:val="00BC1862"/>
    <w:pPr>
      <w:tabs>
        <w:tab w:val="center" w:pos="4819"/>
        <w:tab w:val="right" w:pos="9638"/>
      </w:tabs>
    </w:pPr>
  </w:style>
  <w:style w:type="table" w:styleId="TaulukkoRuudukko">
    <w:name w:val="Table Grid"/>
    <w:basedOn w:val="Normaalitaulukko"/>
    <w:rsid w:val="00B5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3D0391"/>
    <w:rPr>
      <w:sz w:val="20"/>
      <w:szCs w:val="20"/>
    </w:rPr>
  </w:style>
  <w:style w:type="character" w:customStyle="1" w:styleId="AlaviitteentekstiChar">
    <w:name w:val="Alaviitteen teksti Char"/>
    <w:basedOn w:val="Kappaleenoletusfontti"/>
    <w:link w:val="Alaviitteenteksti"/>
    <w:rsid w:val="003D0391"/>
  </w:style>
  <w:style w:type="character" w:styleId="Alaviitteenviite">
    <w:name w:val="footnote reference"/>
    <w:rsid w:val="003D0391"/>
    <w:rPr>
      <w:vertAlign w:val="superscript"/>
    </w:rPr>
  </w:style>
  <w:style w:type="character" w:styleId="AvattuHyperlinkki">
    <w:name w:val="FollowedHyperlink"/>
    <w:rsid w:val="00A20EF0"/>
    <w:rPr>
      <w:color w:val="800080"/>
      <w:u w:val="single"/>
    </w:rPr>
  </w:style>
  <w:style w:type="paragraph" w:customStyle="1" w:styleId="MediumGrid2">
    <w:name w:val="Medium Grid 2"/>
    <w:uiPriority w:val="1"/>
    <w:qFormat/>
    <w:rsid w:val="00582A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178">
      <w:bodyDiv w:val="1"/>
      <w:marLeft w:val="0"/>
      <w:marRight w:val="0"/>
      <w:marTop w:val="0"/>
      <w:marBottom w:val="0"/>
      <w:divBdr>
        <w:top w:val="none" w:sz="0" w:space="0" w:color="auto"/>
        <w:left w:val="none" w:sz="0" w:space="0" w:color="auto"/>
        <w:bottom w:val="none" w:sz="0" w:space="0" w:color="auto"/>
        <w:right w:val="none" w:sz="0" w:space="0" w:color="auto"/>
      </w:divBdr>
      <w:divsChild>
        <w:div w:id="995648118">
          <w:marLeft w:val="0"/>
          <w:marRight w:val="0"/>
          <w:marTop w:val="0"/>
          <w:marBottom w:val="0"/>
          <w:divBdr>
            <w:top w:val="none" w:sz="0" w:space="0" w:color="auto"/>
            <w:left w:val="none" w:sz="0" w:space="0" w:color="auto"/>
            <w:bottom w:val="none" w:sz="0" w:space="0" w:color="auto"/>
            <w:right w:val="none" w:sz="0" w:space="0" w:color="auto"/>
          </w:divBdr>
          <w:divsChild>
            <w:div w:id="39598432">
              <w:marLeft w:val="0"/>
              <w:marRight w:val="0"/>
              <w:marTop w:val="0"/>
              <w:marBottom w:val="0"/>
              <w:divBdr>
                <w:top w:val="none" w:sz="0" w:space="0" w:color="auto"/>
                <w:left w:val="none" w:sz="0" w:space="0" w:color="auto"/>
                <w:bottom w:val="none" w:sz="0" w:space="0" w:color="auto"/>
                <w:right w:val="none" w:sz="0" w:space="0" w:color="auto"/>
              </w:divBdr>
              <w:divsChild>
                <w:div w:id="20942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9158">
      <w:bodyDiv w:val="1"/>
      <w:marLeft w:val="0"/>
      <w:marRight w:val="0"/>
      <w:marTop w:val="0"/>
      <w:marBottom w:val="0"/>
      <w:divBdr>
        <w:top w:val="none" w:sz="0" w:space="0" w:color="auto"/>
        <w:left w:val="none" w:sz="0" w:space="0" w:color="auto"/>
        <w:bottom w:val="none" w:sz="0" w:space="0" w:color="auto"/>
        <w:right w:val="none" w:sz="0" w:space="0" w:color="auto"/>
      </w:divBdr>
      <w:divsChild>
        <w:div w:id="125199815">
          <w:marLeft w:val="0"/>
          <w:marRight w:val="0"/>
          <w:marTop w:val="0"/>
          <w:marBottom w:val="0"/>
          <w:divBdr>
            <w:top w:val="none" w:sz="0" w:space="0" w:color="auto"/>
            <w:left w:val="none" w:sz="0" w:space="0" w:color="auto"/>
            <w:bottom w:val="none" w:sz="0" w:space="0" w:color="auto"/>
            <w:right w:val="none" w:sz="0" w:space="0" w:color="auto"/>
          </w:divBdr>
          <w:divsChild>
            <w:div w:id="1620527459">
              <w:marLeft w:val="0"/>
              <w:marRight w:val="0"/>
              <w:marTop w:val="0"/>
              <w:marBottom w:val="0"/>
              <w:divBdr>
                <w:top w:val="none" w:sz="0" w:space="0" w:color="auto"/>
                <w:left w:val="none" w:sz="0" w:space="0" w:color="auto"/>
                <w:bottom w:val="none" w:sz="0" w:space="0" w:color="auto"/>
                <w:right w:val="none" w:sz="0" w:space="0" w:color="auto"/>
              </w:divBdr>
              <w:divsChild>
                <w:div w:id="1598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2353">
      <w:bodyDiv w:val="1"/>
      <w:marLeft w:val="0"/>
      <w:marRight w:val="0"/>
      <w:marTop w:val="0"/>
      <w:marBottom w:val="0"/>
      <w:divBdr>
        <w:top w:val="none" w:sz="0" w:space="0" w:color="auto"/>
        <w:left w:val="none" w:sz="0" w:space="0" w:color="auto"/>
        <w:bottom w:val="none" w:sz="0" w:space="0" w:color="auto"/>
        <w:right w:val="none" w:sz="0" w:space="0" w:color="auto"/>
      </w:divBdr>
      <w:divsChild>
        <w:div w:id="2067531564">
          <w:marLeft w:val="0"/>
          <w:marRight w:val="0"/>
          <w:marTop w:val="0"/>
          <w:marBottom w:val="0"/>
          <w:divBdr>
            <w:top w:val="none" w:sz="0" w:space="0" w:color="auto"/>
            <w:left w:val="none" w:sz="0" w:space="0" w:color="auto"/>
            <w:bottom w:val="none" w:sz="0" w:space="0" w:color="auto"/>
            <w:right w:val="none" w:sz="0" w:space="0" w:color="auto"/>
          </w:divBdr>
          <w:divsChild>
            <w:div w:id="1038697954">
              <w:marLeft w:val="0"/>
              <w:marRight w:val="0"/>
              <w:marTop w:val="0"/>
              <w:marBottom w:val="0"/>
              <w:divBdr>
                <w:top w:val="none" w:sz="0" w:space="0" w:color="auto"/>
                <w:left w:val="none" w:sz="0" w:space="0" w:color="auto"/>
                <w:bottom w:val="none" w:sz="0" w:space="0" w:color="auto"/>
                <w:right w:val="none" w:sz="0" w:space="0" w:color="auto"/>
              </w:divBdr>
              <w:divsChild>
                <w:div w:id="1203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2032">
      <w:bodyDiv w:val="1"/>
      <w:marLeft w:val="0"/>
      <w:marRight w:val="0"/>
      <w:marTop w:val="0"/>
      <w:marBottom w:val="0"/>
      <w:divBdr>
        <w:top w:val="none" w:sz="0" w:space="0" w:color="auto"/>
        <w:left w:val="none" w:sz="0" w:space="0" w:color="auto"/>
        <w:bottom w:val="none" w:sz="0" w:space="0" w:color="auto"/>
        <w:right w:val="none" w:sz="0" w:space="0" w:color="auto"/>
      </w:divBdr>
      <w:divsChild>
        <w:div w:id="468208376">
          <w:marLeft w:val="0"/>
          <w:marRight w:val="0"/>
          <w:marTop w:val="0"/>
          <w:marBottom w:val="0"/>
          <w:divBdr>
            <w:top w:val="none" w:sz="0" w:space="0" w:color="auto"/>
            <w:left w:val="none" w:sz="0" w:space="0" w:color="auto"/>
            <w:bottom w:val="none" w:sz="0" w:space="0" w:color="auto"/>
            <w:right w:val="none" w:sz="0" w:space="0" w:color="auto"/>
          </w:divBdr>
          <w:divsChild>
            <w:div w:id="386415834">
              <w:marLeft w:val="0"/>
              <w:marRight w:val="0"/>
              <w:marTop w:val="0"/>
              <w:marBottom w:val="0"/>
              <w:divBdr>
                <w:top w:val="none" w:sz="0" w:space="0" w:color="auto"/>
                <w:left w:val="none" w:sz="0" w:space="0" w:color="auto"/>
                <w:bottom w:val="none" w:sz="0" w:space="0" w:color="auto"/>
                <w:right w:val="none" w:sz="0" w:space="0" w:color="auto"/>
              </w:divBdr>
              <w:divsChild>
                <w:div w:id="123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131">
      <w:bodyDiv w:val="1"/>
      <w:marLeft w:val="0"/>
      <w:marRight w:val="0"/>
      <w:marTop w:val="0"/>
      <w:marBottom w:val="0"/>
      <w:divBdr>
        <w:top w:val="none" w:sz="0" w:space="0" w:color="auto"/>
        <w:left w:val="none" w:sz="0" w:space="0" w:color="auto"/>
        <w:bottom w:val="none" w:sz="0" w:space="0" w:color="auto"/>
        <w:right w:val="none" w:sz="0" w:space="0" w:color="auto"/>
      </w:divBdr>
      <w:divsChild>
        <w:div w:id="851260071">
          <w:marLeft w:val="0"/>
          <w:marRight w:val="0"/>
          <w:marTop w:val="0"/>
          <w:marBottom w:val="0"/>
          <w:divBdr>
            <w:top w:val="none" w:sz="0" w:space="0" w:color="auto"/>
            <w:left w:val="none" w:sz="0" w:space="0" w:color="auto"/>
            <w:bottom w:val="none" w:sz="0" w:space="0" w:color="auto"/>
            <w:right w:val="none" w:sz="0" w:space="0" w:color="auto"/>
          </w:divBdr>
          <w:divsChild>
            <w:div w:id="1485245168">
              <w:marLeft w:val="0"/>
              <w:marRight w:val="0"/>
              <w:marTop w:val="0"/>
              <w:marBottom w:val="0"/>
              <w:divBdr>
                <w:top w:val="none" w:sz="0" w:space="0" w:color="auto"/>
                <w:left w:val="none" w:sz="0" w:space="0" w:color="auto"/>
                <w:bottom w:val="none" w:sz="0" w:space="0" w:color="auto"/>
                <w:right w:val="none" w:sz="0" w:space="0" w:color="auto"/>
              </w:divBdr>
              <w:divsChild>
                <w:div w:id="18446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4047">
      <w:bodyDiv w:val="1"/>
      <w:marLeft w:val="0"/>
      <w:marRight w:val="0"/>
      <w:marTop w:val="0"/>
      <w:marBottom w:val="0"/>
      <w:divBdr>
        <w:top w:val="none" w:sz="0" w:space="0" w:color="auto"/>
        <w:left w:val="none" w:sz="0" w:space="0" w:color="auto"/>
        <w:bottom w:val="none" w:sz="0" w:space="0" w:color="auto"/>
        <w:right w:val="none" w:sz="0" w:space="0" w:color="auto"/>
      </w:divBdr>
      <w:divsChild>
        <w:div w:id="243420375">
          <w:marLeft w:val="0"/>
          <w:marRight w:val="0"/>
          <w:marTop w:val="0"/>
          <w:marBottom w:val="0"/>
          <w:divBdr>
            <w:top w:val="none" w:sz="0" w:space="0" w:color="auto"/>
            <w:left w:val="none" w:sz="0" w:space="0" w:color="auto"/>
            <w:bottom w:val="none" w:sz="0" w:space="0" w:color="auto"/>
            <w:right w:val="none" w:sz="0" w:space="0" w:color="auto"/>
          </w:divBdr>
          <w:divsChild>
            <w:div w:id="896865212">
              <w:marLeft w:val="0"/>
              <w:marRight w:val="0"/>
              <w:marTop w:val="0"/>
              <w:marBottom w:val="0"/>
              <w:divBdr>
                <w:top w:val="none" w:sz="0" w:space="0" w:color="auto"/>
                <w:left w:val="none" w:sz="0" w:space="0" w:color="auto"/>
                <w:bottom w:val="none" w:sz="0" w:space="0" w:color="auto"/>
                <w:right w:val="none" w:sz="0" w:space="0" w:color="auto"/>
              </w:divBdr>
              <w:divsChild>
                <w:div w:id="1594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058A-10AC-4756-AF3D-92C88F03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10068</Characters>
  <Application>Microsoft Office Word</Application>
  <DocSecurity>4</DocSecurity>
  <Lines>83</Lines>
  <Paragraphs>22</Paragraphs>
  <ScaleCrop>false</ScaleCrop>
  <HeadingPairs>
    <vt:vector size="2" baseType="variant">
      <vt:variant>
        <vt:lpstr>Otsikko</vt:lpstr>
      </vt:variant>
      <vt:variant>
        <vt:i4>1</vt:i4>
      </vt:variant>
    </vt:vector>
  </HeadingPairs>
  <TitlesOfParts>
    <vt:vector size="1" baseType="lpstr">
      <vt:lpstr>VERSIO  9</vt:lpstr>
    </vt:vector>
  </TitlesOfParts>
  <Company>DIAK Turku</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  9</dc:title>
  <dc:subject/>
  <dc:creator>Kirjasto</dc:creator>
  <cp:keywords/>
  <cp:lastModifiedBy>Aarnio-Jääskeläinen Liisa</cp:lastModifiedBy>
  <cp:revision>2</cp:revision>
  <cp:lastPrinted>2007-05-10T09:26:00Z</cp:lastPrinted>
  <dcterms:created xsi:type="dcterms:W3CDTF">2016-09-16T10:18:00Z</dcterms:created>
  <dcterms:modified xsi:type="dcterms:W3CDTF">2016-09-16T10:18:00Z</dcterms:modified>
</cp:coreProperties>
</file>